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500F" w:rsidRDefault="000C500F" w:rsidP="00505491">
      <w:pPr>
        <w:pStyle w:val="Heading1"/>
      </w:pPr>
      <w:r>
        <w:t xml:space="preserve">The analysis and results for the Right Whale Recognition </w:t>
      </w:r>
      <w:proofErr w:type="spellStart"/>
      <w:r>
        <w:t>kaggle</w:t>
      </w:r>
      <w:proofErr w:type="spellEnd"/>
      <w:r>
        <w:t xml:space="preserve"> competition by Sunday Srinivasan, Anton Rosenbloom. And Eric Dybdahl.</w:t>
      </w:r>
    </w:p>
    <w:p w:rsidR="00EC3C70" w:rsidRDefault="00EC3C70">
      <w:r>
        <w:t>The competition statement is straight forward: given 11468 JPG images of right whales with 4544 set aside as a training set can you come up with a machine learning algorithm that will predict which 447 whales match with the remaining 6924 images.</w:t>
      </w:r>
    </w:p>
    <w:p w:rsidR="005C17FF" w:rsidRDefault="00024D78" w:rsidP="0093703E">
      <w:pPr>
        <w:pStyle w:val="Heading1"/>
      </w:pPr>
      <w:r>
        <w:t>Data Analysis and image processing</w:t>
      </w:r>
      <w:r w:rsidR="00EC3C70">
        <w:t xml:space="preserve"> </w:t>
      </w:r>
      <w:r w:rsidR="00735B19">
        <w:t>(Eric Dybdahl)</w:t>
      </w:r>
    </w:p>
    <w:p w:rsidR="00B64B0A" w:rsidRDefault="00B64B0A">
      <w:r>
        <w:t xml:space="preserve">The Images are the dataset. There is no other attribute and the whale ids or targets are assigned to only the training set of 4544 photos. The image processing problem is to both modify and classify the photos adequately so that a recognizer can be applied to the photos. </w:t>
      </w:r>
    </w:p>
    <w:p w:rsidR="001303A7" w:rsidRDefault="00B64B0A">
      <w:r>
        <w:t xml:space="preserve">The photos are all aerial shots taken from different angles under </w:t>
      </w:r>
      <w:r w:rsidR="004E431B">
        <w:t xml:space="preserve">varied lighting and ocean conditions. </w:t>
      </w:r>
      <w:r>
        <w:t>The photo resolutions varied but aspect ratios remained constant as shown</w:t>
      </w:r>
      <w:r w:rsidR="001303A7">
        <w:t xml:space="preserve"> in the following scatter pl</w:t>
      </w:r>
      <w:r w:rsidR="009B1EDB">
        <w:t>ot and histogram of the 4544:</w:t>
      </w:r>
    </w:p>
    <w:p w:rsidR="00B64B0A" w:rsidRDefault="00B64B0A"/>
    <w:p w:rsidR="009B1EDB" w:rsidRDefault="001A6509">
      <w:r w:rsidRPr="001A6509">
        <w:rPr>
          <w:noProof/>
        </w:rPr>
        <w:drawing>
          <wp:inline distT="0" distB="0" distL="0" distR="0">
            <wp:extent cx="3110125" cy="2367706"/>
            <wp:effectExtent l="0" t="0" r="0" b="0"/>
            <wp:docPr id="7" name="Picture 7" descr="C:\Users\Eric\Pictures\picture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Pictures\picturescatter.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67468" cy="2411361"/>
                    </a:xfrm>
                    <a:prstGeom prst="rect">
                      <a:avLst/>
                    </a:prstGeom>
                    <a:noFill/>
                    <a:ln>
                      <a:noFill/>
                    </a:ln>
                  </pic:spPr>
                </pic:pic>
              </a:graphicData>
            </a:graphic>
          </wp:inline>
        </w:drawing>
      </w:r>
    </w:p>
    <w:p w:rsidR="001A6509" w:rsidRDefault="00897942">
      <w:r w:rsidRPr="00897942">
        <w:rPr>
          <w:noProof/>
        </w:rPr>
        <w:drawing>
          <wp:inline distT="0" distB="0" distL="0" distR="0">
            <wp:extent cx="3109595" cy="2348490"/>
            <wp:effectExtent l="0" t="0" r="0" b="0"/>
            <wp:docPr id="8" name="Picture 8" descr="C:\Users\Eric\Pictures\pict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Pictures\picthist.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45340" cy="2375486"/>
                    </a:xfrm>
                    <a:prstGeom prst="rect">
                      <a:avLst/>
                    </a:prstGeom>
                    <a:noFill/>
                    <a:ln>
                      <a:noFill/>
                    </a:ln>
                  </pic:spPr>
                </pic:pic>
              </a:graphicData>
            </a:graphic>
          </wp:inline>
        </w:drawing>
      </w:r>
    </w:p>
    <w:p w:rsidR="009B1EDB" w:rsidRDefault="009B1EDB"/>
    <w:p w:rsidR="009B1EDB" w:rsidRDefault="004E431B">
      <w:r>
        <w:t>With the majority being 2048x3072.</w:t>
      </w:r>
    </w:p>
    <w:p w:rsidR="004E431B" w:rsidRDefault="00A210CF">
      <w:r>
        <w:t xml:space="preserve">We are trying to use a facial recognition algorithm on the whale images which means that we need to crop down to an image of the whale that is as uniform as possible. </w:t>
      </w:r>
      <w:r w:rsidR="004E431B">
        <w:t>The image processing problem to be solved are as follow:</w:t>
      </w:r>
    </w:p>
    <w:p w:rsidR="004E431B" w:rsidRDefault="004E431B" w:rsidP="004E431B">
      <w:pPr>
        <w:pStyle w:val="ListParagraph"/>
        <w:numPr>
          <w:ilvl w:val="0"/>
          <w:numId w:val="1"/>
        </w:numPr>
      </w:pPr>
      <w:r>
        <w:t>Orient the whale horizontally in the image.</w:t>
      </w:r>
    </w:p>
    <w:p w:rsidR="004E431B" w:rsidRDefault="004E431B" w:rsidP="004E431B">
      <w:pPr>
        <w:pStyle w:val="ListParagraph"/>
        <w:numPr>
          <w:ilvl w:val="0"/>
          <w:numId w:val="1"/>
        </w:numPr>
      </w:pPr>
      <w:r>
        <w:t>Isolate the head and crop down to it.</w:t>
      </w:r>
    </w:p>
    <w:p w:rsidR="004E431B" w:rsidRDefault="004E431B" w:rsidP="004E431B">
      <w:pPr>
        <w:pStyle w:val="ListParagraph"/>
        <w:numPr>
          <w:ilvl w:val="0"/>
          <w:numId w:val="1"/>
        </w:numPr>
      </w:pPr>
      <w:r>
        <w:t>Remove the obscu</w:t>
      </w:r>
      <w:r w:rsidR="00B547D9">
        <w:t>ring spray from the whale image or find a set with minimal spray</w:t>
      </w:r>
    </w:p>
    <w:p w:rsidR="004E431B" w:rsidRDefault="004E431B" w:rsidP="004E431B">
      <w:r>
        <w:t>The methods used in attempting to solve these problems were color separatio</w:t>
      </w:r>
      <w:r w:rsidR="00B81601">
        <w:t>n, edge detection</w:t>
      </w:r>
      <w:r w:rsidR="00ED3B35">
        <w:t xml:space="preserve"> least squares</w:t>
      </w:r>
      <w:r>
        <w:t xml:space="preserve"> fit and affine transformation. </w:t>
      </w:r>
    </w:p>
    <w:p w:rsidR="00386013" w:rsidRDefault="00B81601" w:rsidP="004E431B">
      <w:r>
        <w:t xml:space="preserve">We were able to achieve through the use of HSV color separation a distribution of the </w:t>
      </w:r>
      <w:r w:rsidR="00ED3B35">
        <w:t xml:space="preserve">whale and a distribution of the </w:t>
      </w:r>
      <w:r>
        <w:t>sp</w:t>
      </w:r>
      <w:r w:rsidR="00ED3B35">
        <w:t>r</w:t>
      </w:r>
      <w:r>
        <w:t xml:space="preserve">ay for each photo. A typical HSV color distribution for a given </w:t>
      </w:r>
      <w:r w:rsidR="00E22C9F">
        <w:t xml:space="preserve">whale </w:t>
      </w:r>
      <w:r>
        <w:t xml:space="preserve">is </w:t>
      </w:r>
      <w:r w:rsidR="00386013">
        <w:t>illustrated below:</w:t>
      </w:r>
    </w:p>
    <w:p w:rsidR="009B1EDB" w:rsidRDefault="009B1EDB"/>
    <w:p w:rsidR="00194916" w:rsidRDefault="00194916" w:rsidP="00EC3C70">
      <w:r>
        <w:rPr>
          <w:noProof/>
        </w:rPr>
        <w:drawing>
          <wp:inline distT="0" distB="0" distL="0" distR="0" wp14:anchorId="69D92411" wp14:editId="4A499477">
            <wp:extent cx="5943600" cy="3545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45840"/>
                    </a:xfrm>
                    <a:prstGeom prst="rect">
                      <a:avLst/>
                    </a:prstGeom>
                  </pic:spPr>
                </pic:pic>
              </a:graphicData>
            </a:graphic>
          </wp:inline>
        </w:drawing>
      </w:r>
    </w:p>
    <w:p w:rsidR="00194916" w:rsidRDefault="00194916" w:rsidP="00EC3C70">
      <w:proofErr w:type="spellStart"/>
      <w:r>
        <w:t>Were</w:t>
      </w:r>
      <w:proofErr w:type="spellEnd"/>
      <w:r>
        <w:t xml:space="preserve"> there are five distribution regions for these photos: </w:t>
      </w:r>
    </w:p>
    <w:p w:rsidR="00194916" w:rsidRDefault="00B21421" w:rsidP="00194916">
      <w:pPr>
        <w:pStyle w:val="ListParagraph"/>
        <w:numPr>
          <w:ilvl w:val="0"/>
          <w:numId w:val="2"/>
        </w:numPr>
      </w:pPr>
      <w:r>
        <w:t xml:space="preserve">One in </w:t>
      </w:r>
      <w:r w:rsidR="00194916">
        <w:t>the H or hue range centered around 5.5 and describes mostly the blue green color of the water.</w:t>
      </w:r>
    </w:p>
    <w:p w:rsidR="00194916" w:rsidRDefault="00B21421" w:rsidP="00194916">
      <w:pPr>
        <w:pStyle w:val="ListParagraph"/>
        <w:numPr>
          <w:ilvl w:val="0"/>
          <w:numId w:val="2"/>
        </w:numPr>
      </w:pPr>
      <w:r>
        <w:t xml:space="preserve">One in the S or saturation range above </w:t>
      </w:r>
      <w:r w:rsidR="002F6E84">
        <w:t>0.2 and show strong in colorful photos.</w:t>
      </w:r>
    </w:p>
    <w:p w:rsidR="002F6E84" w:rsidRDefault="002F6E84" w:rsidP="00194916">
      <w:pPr>
        <w:pStyle w:val="ListParagraph"/>
        <w:numPr>
          <w:ilvl w:val="0"/>
          <w:numId w:val="2"/>
        </w:numPr>
      </w:pPr>
      <w:r>
        <w:t>One in the S range below 0.2 which defines most of the gray whale and the spray.</w:t>
      </w:r>
    </w:p>
    <w:p w:rsidR="002F6E84" w:rsidRDefault="002F6E84" w:rsidP="00194916">
      <w:pPr>
        <w:pStyle w:val="ListParagraph"/>
        <w:numPr>
          <w:ilvl w:val="0"/>
          <w:numId w:val="2"/>
        </w:numPr>
      </w:pPr>
      <w:r>
        <w:t>One in the V or value range below 0.8 which defines the most of photos light intensity.</w:t>
      </w:r>
    </w:p>
    <w:p w:rsidR="002F6E84" w:rsidRDefault="002F6E84" w:rsidP="002F6E84">
      <w:pPr>
        <w:pStyle w:val="ListParagraph"/>
        <w:numPr>
          <w:ilvl w:val="0"/>
          <w:numId w:val="2"/>
        </w:numPr>
      </w:pPr>
      <w:r>
        <w:lastRenderedPageBreak/>
        <w:t>One in the V range above 0.8 which defines the spray and the whales white head ornament.</w:t>
      </w:r>
    </w:p>
    <w:p w:rsidR="002F6E84" w:rsidRDefault="002F6E84" w:rsidP="002F6E84">
      <w:r>
        <w:t xml:space="preserve">The </w:t>
      </w:r>
      <w:r w:rsidR="00A12751">
        <w:t xml:space="preserve">intensity, </w:t>
      </w:r>
      <w:r>
        <w:t xml:space="preserve">mean and variance and existence or absence of these distribution characterize a whale photos color range. </w:t>
      </w:r>
    </w:p>
    <w:p w:rsidR="00194916" w:rsidRDefault="00F56AF2" w:rsidP="00EC3C70">
      <w:r>
        <w:t>The whale distribution can be pulled out with V &lt; 0.8, and S &lt; 0.2 or H &gt; 0.6. The distribution of the spray with V &gt; 0.8.</w:t>
      </w:r>
    </w:p>
    <w:p w:rsidR="00AA4C15" w:rsidRDefault="003B6DA8" w:rsidP="00EC3C70">
      <w:r>
        <w:t>With th</w:t>
      </w:r>
      <w:r w:rsidR="00F23977">
        <w:t xml:space="preserve">e use of morphing </w:t>
      </w:r>
      <w:r>
        <w:t>techniques the whale distribut</w:t>
      </w:r>
      <w:r w:rsidR="00F23977">
        <w:t xml:space="preserve">ion can be cleaned up so that we can get a </w:t>
      </w:r>
      <w:r>
        <w:t>center of mass</w:t>
      </w:r>
      <w:r w:rsidR="00F23977">
        <w:t xml:space="preserve"> and create an ROI, region of interest and zero out anything outside of it. Then run a </w:t>
      </w:r>
      <w:r>
        <w:t xml:space="preserve">least squares line through the </w:t>
      </w:r>
      <w:r w:rsidR="00F23977">
        <w:t xml:space="preserve">center of mass. Using </w:t>
      </w:r>
      <w:r>
        <w:t xml:space="preserve">the center of mass and the slope of the line the photo can be translated and rotated </w:t>
      </w:r>
      <w:r w:rsidR="00AE17C3">
        <w:t xml:space="preserve">with an affine transformation </w:t>
      </w:r>
      <w:r>
        <w:t xml:space="preserve">such the whale is both centered and horizontal. </w:t>
      </w:r>
      <w:r w:rsidR="00F23977">
        <w:t xml:space="preserve">Cropping down on the whale distribution </w:t>
      </w:r>
      <w:r w:rsidR="004E5CC2">
        <w:t xml:space="preserve">a new photo is created that is a centered and horizontal whale. </w:t>
      </w:r>
    </w:p>
    <w:p w:rsidR="00AA4C15" w:rsidRDefault="000C27C9" w:rsidP="00EC3C70">
      <w:r w:rsidRPr="000C27C9">
        <w:rPr>
          <w:noProof/>
        </w:rPr>
        <w:drawing>
          <wp:inline distT="0" distB="0" distL="0" distR="0">
            <wp:extent cx="4189730" cy="3301365"/>
            <wp:effectExtent l="0" t="0" r="1270" b="0"/>
            <wp:docPr id="9" name="Picture 9" descr="C:\Users\Eric\Pictures\pho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Pictures\photo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89730" cy="3301365"/>
                    </a:xfrm>
                    <a:prstGeom prst="rect">
                      <a:avLst/>
                    </a:prstGeom>
                    <a:noFill/>
                    <a:ln>
                      <a:noFill/>
                    </a:ln>
                  </pic:spPr>
                </pic:pic>
              </a:graphicData>
            </a:graphic>
          </wp:inline>
        </w:drawing>
      </w:r>
    </w:p>
    <w:p w:rsidR="000C27C9" w:rsidRDefault="000C27C9" w:rsidP="00EC3C70"/>
    <w:p w:rsidR="000C27C9" w:rsidRDefault="000C27C9" w:rsidP="00EC3C70">
      <w:r w:rsidRPr="000C27C9">
        <w:rPr>
          <w:noProof/>
        </w:rPr>
        <w:lastRenderedPageBreak/>
        <w:drawing>
          <wp:inline distT="0" distB="0" distL="0" distR="0">
            <wp:extent cx="4236085" cy="3301365"/>
            <wp:effectExtent l="0" t="0" r="0" b="0"/>
            <wp:docPr id="10" name="Picture 10" descr="C:\Users\Eric\Pictures\pho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Pictures\photo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36085" cy="3301365"/>
                    </a:xfrm>
                    <a:prstGeom prst="rect">
                      <a:avLst/>
                    </a:prstGeom>
                    <a:noFill/>
                    <a:ln>
                      <a:noFill/>
                    </a:ln>
                  </pic:spPr>
                </pic:pic>
              </a:graphicData>
            </a:graphic>
          </wp:inline>
        </w:drawing>
      </w:r>
    </w:p>
    <w:p w:rsidR="000C27C9" w:rsidRDefault="000C27C9" w:rsidP="00EC3C70"/>
    <w:p w:rsidR="000C27C9" w:rsidRDefault="000C27C9" w:rsidP="00EC3C70">
      <w:r w:rsidRPr="000C27C9">
        <w:rPr>
          <w:noProof/>
        </w:rPr>
        <w:drawing>
          <wp:inline distT="0" distB="0" distL="0" distR="0">
            <wp:extent cx="4225925" cy="3265170"/>
            <wp:effectExtent l="0" t="0" r="3175" b="0"/>
            <wp:docPr id="11" name="Picture 11" descr="C:\Users\Eric\Pictures\phot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Pictures\photo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5925" cy="3265170"/>
                    </a:xfrm>
                    <a:prstGeom prst="rect">
                      <a:avLst/>
                    </a:prstGeom>
                    <a:noFill/>
                    <a:ln>
                      <a:noFill/>
                    </a:ln>
                  </pic:spPr>
                </pic:pic>
              </a:graphicData>
            </a:graphic>
          </wp:inline>
        </w:drawing>
      </w:r>
    </w:p>
    <w:p w:rsidR="000C27C9" w:rsidRDefault="000C27C9" w:rsidP="00EC3C70">
      <w:r w:rsidRPr="000C27C9">
        <w:rPr>
          <w:noProof/>
        </w:rPr>
        <w:lastRenderedPageBreak/>
        <w:drawing>
          <wp:inline distT="0" distB="0" distL="0" distR="0">
            <wp:extent cx="4179570" cy="3306445"/>
            <wp:effectExtent l="0" t="0" r="0" b="8255"/>
            <wp:docPr id="12" name="Picture 12" descr="C:\Users\Eric\Pictures\phot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Pictures\photo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9570" cy="3306445"/>
                    </a:xfrm>
                    <a:prstGeom prst="rect">
                      <a:avLst/>
                    </a:prstGeom>
                    <a:noFill/>
                    <a:ln>
                      <a:noFill/>
                    </a:ln>
                  </pic:spPr>
                </pic:pic>
              </a:graphicData>
            </a:graphic>
          </wp:inline>
        </w:drawing>
      </w:r>
    </w:p>
    <w:p w:rsidR="00EC10D8" w:rsidRDefault="00EC10D8" w:rsidP="00EC3C70"/>
    <w:p w:rsidR="000C27C9" w:rsidRPr="004A728F" w:rsidRDefault="00C74589" w:rsidP="004A728F">
      <w:pPr>
        <w:autoSpaceDE w:val="0"/>
        <w:autoSpaceDN w:val="0"/>
        <w:adjustRightInd w:val="0"/>
        <w:spacing w:after="0" w:line="240" w:lineRule="auto"/>
        <w:rPr>
          <w:rFonts w:ascii="Calibri" w:hAnsi="Calibri"/>
        </w:rPr>
      </w:pPr>
      <w:r>
        <w:t xml:space="preserve">The direction of the head can be found by a color separation of the white head </w:t>
      </w:r>
      <w:r w:rsidR="008A64D9">
        <w:t>ordinate and</w:t>
      </w:r>
      <w:r>
        <w:t xml:space="preserve"> the spray. It happens that in general the head ordinate is more yellow and slightly more color saturated than the spray.  By calculating the center of mass </w:t>
      </w:r>
      <w:r w:rsidR="008A64D9">
        <w:t xml:space="preserve">for the head ordinate </w:t>
      </w:r>
      <w:r>
        <w:t>the direction</w:t>
      </w:r>
      <w:r w:rsidR="008A64D9">
        <w:t xml:space="preserve"> of the head can be determined and rotated so that the head is facing right if necessary. Then the left half can be zeroed out so that a new center of mass and ROI can be calculated and</w:t>
      </w:r>
      <w:r w:rsidR="00EC10D8">
        <w:t xml:space="preserve"> used to crop down on the head and resize the image to </w:t>
      </w:r>
      <w:r w:rsidR="004A728F" w:rsidRPr="004A728F">
        <w:rPr>
          <w:rFonts w:ascii="Calibri" w:hAnsi="Calibri" w:cs="Courier New"/>
          <w:color w:val="000000"/>
          <w:sz w:val="20"/>
          <w:szCs w:val="20"/>
        </w:rPr>
        <w:t>1024x1536</w:t>
      </w:r>
      <w:r w:rsidR="004A728F">
        <w:rPr>
          <w:rFonts w:ascii="Calibri" w:hAnsi="Calibri" w:cs="Courier New"/>
          <w:color w:val="000000"/>
          <w:sz w:val="20"/>
          <w:szCs w:val="20"/>
        </w:rPr>
        <w:t>.</w:t>
      </w:r>
    </w:p>
    <w:p w:rsidR="00EC10D8" w:rsidRDefault="00EC10D8" w:rsidP="00EC3C70">
      <w:r w:rsidRPr="00EC10D8">
        <w:rPr>
          <w:noProof/>
        </w:rPr>
        <w:lastRenderedPageBreak/>
        <w:drawing>
          <wp:inline distT="0" distB="0" distL="0" distR="0">
            <wp:extent cx="5943600" cy="3962400"/>
            <wp:effectExtent l="0" t="0" r="0" b="0"/>
            <wp:docPr id="13" name="Picture 13" descr="C:\Users\Eric\Documents\GitHub\UWDS450_rightwhale\playbox4\w_9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Documents\GitHub\UWDS450_rightwhale\playbox4\w_910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57207D" w:rsidRDefault="00822DCE">
      <w:r>
        <w:t xml:space="preserve">With adjustments most of the whale images can be cropped down by using this method. Unfortunately only through visual examination of the results can we be able to know if the image was cropped down successfully. It would be nice to </w:t>
      </w:r>
      <w:r w:rsidR="0057207D">
        <w:t xml:space="preserve">have </w:t>
      </w:r>
      <w:r>
        <w:t>some way of scorning the final image.</w:t>
      </w:r>
    </w:p>
    <w:p w:rsidR="0057207D" w:rsidRDefault="0057207D">
      <w:r>
        <w:t xml:space="preserve">As of yet we have not attempted any adjustment for the spray. </w:t>
      </w:r>
    </w:p>
    <w:p w:rsidR="0093703E" w:rsidRDefault="0093703E" w:rsidP="0093703E">
      <w:pPr>
        <w:pStyle w:val="Heading1"/>
      </w:pPr>
      <w:r>
        <w:t>Classification of Images (Eric Dybdahl)</w:t>
      </w:r>
    </w:p>
    <w:p w:rsidR="0093703E" w:rsidRDefault="0093703E" w:rsidP="0093703E">
      <w:pPr>
        <w:rPr>
          <w:lang w:eastAsia="zh-CN"/>
        </w:rPr>
      </w:pPr>
      <w:r>
        <w:rPr>
          <w:lang w:eastAsia="zh-CN"/>
        </w:rPr>
        <w:t>The 4544 test images are very diverse in brig</w:t>
      </w:r>
      <w:r w:rsidR="007A0301">
        <w:rPr>
          <w:lang w:eastAsia="zh-CN"/>
        </w:rPr>
        <w:t>htness and color saturation</w:t>
      </w:r>
      <w:r>
        <w:rPr>
          <w:lang w:eastAsia="zh-CN"/>
        </w:rPr>
        <w:t xml:space="preserve">. </w:t>
      </w:r>
      <w:r w:rsidR="007A0301">
        <w:rPr>
          <w:lang w:eastAsia="zh-CN"/>
        </w:rPr>
        <w:t xml:space="preserve">In order to classify the images better HSV color distribution </w:t>
      </w:r>
      <w:r w:rsidR="007F7D0C">
        <w:rPr>
          <w:lang w:eastAsia="zh-CN"/>
        </w:rPr>
        <w:t xml:space="preserve">statistics </w:t>
      </w:r>
      <w:r w:rsidR="00374523">
        <w:rPr>
          <w:lang w:eastAsia="zh-CN"/>
        </w:rPr>
        <w:t xml:space="preserve">for the five distributions </w:t>
      </w:r>
      <w:r w:rsidR="007A0301">
        <w:rPr>
          <w:lang w:eastAsia="zh-CN"/>
        </w:rPr>
        <w:t xml:space="preserve">were added to the train table. </w:t>
      </w:r>
      <w:r w:rsidR="00E5477B">
        <w:rPr>
          <w:lang w:eastAsia="zh-CN"/>
        </w:rPr>
        <w:t>As follows:</w:t>
      </w:r>
    </w:p>
    <w:p w:rsidR="00C63C9C" w:rsidRPr="00C63C9C" w:rsidRDefault="00C63C9C" w:rsidP="00C63C9C">
      <w:pPr>
        <w:autoSpaceDE w:val="0"/>
        <w:autoSpaceDN w:val="0"/>
        <w:adjustRightInd w:val="0"/>
        <w:spacing w:after="0" w:line="240" w:lineRule="auto"/>
        <w:rPr>
          <w:rFonts w:ascii="Calibri" w:hAnsi="Calibri" w:cs="Courier New"/>
          <w:sz w:val="24"/>
          <w:szCs w:val="24"/>
        </w:rPr>
      </w:pPr>
      <w:proofErr w:type="spellStart"/>
      <w:proofErr w:type="gramStart"/>
      <w:r>
        <w:rPr>
          <w:rFonts w:ascii="Calibri" w:hAnsi="Calibri" w:cs="Courier New"/>
          <w:color w:val="000000"/>
          <w:sz w:val="24"/>
          <w:szCs w:val="24"/>
        </w:rPr>
        <w:t>hsum</w:t>
      </w:r>
      <w:proofErr w:type="spellEnd"/>
      <w:proofErr w:type="gramEnd"/>
      <w:r>
        <w:rPr>
          <w:rFonts w:ascii="Calibri" w:hAnsi="Calibri" w:cs="Courier New"/>
          <w:color w:val="000000"/>
          <w:sz w:val="24"/>
          <w:szCs w:val="24"/>
        </w:rPr>
        <w:t xml:space="preserve">, </w:t>
      </w:r>
      <w:proofErr w:type="spellStart"/>
      <w:r>
        <w:rPr>
          <w:rFonts w:ascii="Calibri" w:hAnsi="Calibri" w:cs="Courier New"/>
          <w:color w:val="000000"/>
          <w:sz w:val="24"/>
          <w:szCs w:val="24"/>
        </w:rPr>
        <w:t>hmean</w:t>
      </w:r>
      <w:proofErr w:type="spellEnd"/>
      <w:r>
        <w:rPr>
          <w:rFonts w:ascii="Calibri" w:hAnsi="Calibri" w:cs="Courier New"/>
          <w:sz w:val="24"/>
          <w:szCs w:val="24"/>
        </w:rPr>
        <w:t xml:space="preserve">, </w:t>
      </w:r>
      <w:proofErr w:type="spellStart"/>
      <w:r>
        <w:rPr>
          <w:rFonts w:ascii="Calibri" w:hAnsi="Calibri" w:cs="Courier New"/>
          <w:color w:val="000000"/>
          <w:sz w:val="24"/>
          <w:szCs w:val="24"/>
        </w:rPr>
        <w:t>hvar</w:t>
      </w:r>
      <w:proofErr w:type="spellEnd"/>
      <w:r>
        <w:rPr>
          <w:rFonts w:ascii="Calibri" w:hAnsi="Calibri" w:cs="Courier New"/>
          <w:color w:val="000000"/>
          <w:sz w:val="24"/>
          <w:szCs w:val="24"/>
        </w:rPr>
        <w:t>: is the magnitude, mean and variance for the hue distribution.</w:t>
      </w:r>
    </w:p>
    <w:p w:rsidR="00C63C9C" w:rsidRPr="00C63C9C" w:rsidRDefault="00C63C9C" w:rsidP="00C63C9C">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rsidR="00C63C9C" w:rsidRPr="00C63C9C" w:rsidRDefault="00C63C9C" w:rsidP="00C63C9C">
      <w:pPr>
        <w:autoSpaceDE w:val="0"/>
        <w:autoSpaceDN w:val="0"/>
        <w:adjustRightInd w:val="0"/>
        <w:spacing w:after="0" w:line="240" w:lineRule="auto"/>
        <w:rPr>
          <w:rFonts w:ascii="Calibri" w:hAnsi="Calibri" w:cs="Courier New"/>
          <w:sz w:val="24"/>
          <w:szCs w:val="24"/>
        </w:rPr>
      </w:pPr>
      <w:proofErr w:type="spellStart"/>
      <w:proofErr w:type="gramStart"/>
      <w:r>
        <w:rPr>
          <w:rFonts w:ascii="Calibri" w:hAnsi="Calibri" w:cs="Courier New"/>
          <w:color w:val="000000"/>
          <w:sz w:val="24"/>
          <w:szCs w:val="24"/>
        </w:rPr>
        <w:t>vlsum</w:t>
      </w:r>
      <w:proofErr w:type="spellEnd"/>
      <w:proofErr w:type="gramEnd"/>
      <w:r>
        <w:rPr>
          <w:rFonts w:ascii="Calibri" w:hAnsi="Calibri" w:cs="Courier New"/>
          <w:sz w:val="24"/>
          <w:szCs w:val="24"/>
        </w:rPr>
        <w:t xml:space="preserve">, </w:t>
      </w:r>
      <w:proofErr w:type="spellStart"/>
      <w:r>
        <w:rPr>
          <w:rFonts w:ascii="Calibri" w:hAnsi="Calibri" w:cs="Courier New"/>
          <w:color w:val="000000"/>
          <w:sz w:val="24"/>
          <w:szCs w:val="24"/>
        </w:rPr>
        <w:t>vlmean</w:t>
      </w:r>
      <w:proofErr w:type="spellEnd"/>
      <w:r>
        <w:rPr>
          <w:rFonts w:ascii="Calibri" w:hAnsi="Calibri" w:cs="Courier New"/>
          <w:sz w:val="24"/>
          <w:szCs w:val="24"/>
        </w:rPr>
        <w:t xml:space="preserve">, </w:t>
      </w:r>
      <w:proofErr w:type="spellStart"/>
      <w:r>
        <w:rPr>
          <w:rFonts w:ascii="Calibri" w:hAnsi="Calibri" w:cs="Courier New"/>
          <w:color w:val="000000"/>
          <w:sz w:val="24"/>
          <w:szCs w:val="24"/>
        </w:rPr>
        <w:t>vlvar</w:t>
      </w:r>
      <w:proofErr w:type="spellEnd"/>
      <w:r>
        <w:rPr>
          <w:rFonts w:ascii="Calibri" w:hAnsi="Calibri" w:cs="Courier New"/>
          <w:color w:val="000000"/>
          <w:sz w:val="24"/>
          <w:szCs w:val="24"/>
        </w:rPr>
        <w:t>: is the magnitude, mean and variance for the lower value distribution</w:t>
      </w:r>
    </w:p>
    <w:p w:rsidR="00C63C9C" w:rsidRPr="00C63C9C" w:rsidRDefault="00C63C9C" w:rsidP="00C63C9C">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rsidR="00C63C9C" w:rsidRPr="00C63C9C" w:rsidRDefault="00C63C9C" w:rsidP="00C63C9C">
      <w:pPr>
        <w:autoSpaceDE w:val="0"/>
        <w:autoSpaceDN w:val="0"/>
        <w:adjustRightInd w:val="0"/>
        <w:spacing w:after="0" w:line="240" w:lineRule="auto"/>
        <w:rPr>
          <w:rFonts w:ascii="Calibri" w:hAnsi="Calibri" w:cs="Courier New"/>
          <w:color w:val="000000"/>
          <w:sz w:val="24"/>
          <w:szCs w:val="24"/>
        </w:rPr>
      </w:pPr>
      <w:proofErr w:type="spellStart"/>
      <w:proofErr w:type="gramStart"/>
      <w:r>
        <w:rPr>
          <w:rFonts w:ascii="Calibri" w:hAnsi="Calibri" w:cs="Courier New"/>
          <w:color w:val="000000"/>
          <w:sz w:val="24"/>
          <w:szCs w:val="24"/>
        </w:rPr>
        <w:t>vhsum</w:t>
      </w:r>
      <w:proofErr w:type="spellEnd"/>
      <w:proofErr w:type="gramEnd"/>
      <w:r>
        <w:rPr>
          <w:rFonts w:ascii="Calibri" w:hAnsi="Calibri" w:cs="Courier New"/>
          <w:sz w:val="24"/>
          <w:szCs w:val="24"/>
        </w:rPr>
        <w:t xml:space="preserve">, </w:t>
      </w:r>
      <w:proofErr w:type="spellStart"/>
      <w:r>
        <w:rPr>
          <w:rFonts w:ascii="Calibri" w:hAnsi="Calibri" w:cs="Courier New"/>
          <w:color w:val="000000"/>
          <w:sz w:val="24"/>
          <w:szCs w:val="24"/>
        </w:rPr>
        <w:t>vhmean</w:t>
      </w:r>
      <w:proofErr w:type="spellEnd"/>
      <w:r>
        <w:rPr>
          <w:rFonts w:ascii="Calibri" w:hAnsi="Calibri" w:cs="Courier New"/>
          <w:sz w:val="24"/>
          <w:szCs w:val="24"/>
        </w:rPr>
        <w:t xml:space="preserve">, </w:t>
      </w:r>
      <w:proofErr w:type="spellStart"/>
      <w:r>
        <w:rPr>
          <w:rFonts w:ascii="Calibri" w:hAnsi="Calibri" w:cs="Courier New"/>
          <w:color w:val="000000"/>
          <w:sz w:val="24"/>
          <w:szCs w:val="24"/>
        </w:rPr>
        <w:t>vhvar</w:t>
      </w:r>
      <w:proofErr w:type="spellEnd"/>
      <w:r>
        <w:rPr>
          <w:rFonts w:ascii="Calibri" w:hAnsi="Calibri" w:cs="Courier New"/>
          <w:color w:val="000000"/>
          <w:sz w:val="24"/>
          <w:szCs w:val="24"/>
        </w:rPr>
        <w:t>: is the magnitude, mean and variance for the high value distribution.</w:t>
      </w:r>
    </w:p>
    <w:p w:rsidR="00C63C9C" w:rsidRPr="00C63C9C" w:rsidRDefault="00C63C9C" w:rsidP="00C63C9C">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rsidR="00C63C9C" w:rsidRPr="00C63C9C" w:rsidRDefault="00C63C9C" w:rsidP="00C63C9C">
      <w:pPr>
        <w:autoSpaceDE w:val="0"/>
        <w:autoSpaceDN w:val="0"/>
        <w:adjustRightInd w:val="0"/>
        <w:spacing w:after="0" w:line="240" w:lineRule="auto"/>
        <w:rPr>
          <w:rFonts w:ascii="Calibri" w:hAnsi="Calibri" w:cs="Courier New"/>
          <w:sz w:val="24"/>
          <w:szCs w:val="24"/>
        </w:rPr>
      </w:pPr>
      <w:proofErr w:type="spellStart"/>
      <w:proofErr w:type="gramStart"/>
      <w:r>
        <w:rPr>
          <w:rFonts w:ascii="Calibri" w:hAnsi="Calibri" w:cs="Courier New"/>
          <w:color w:val="000000"/>
          <w:sz w:val="24"/>
          <w:szCs w:val="24"/>
        </w:rPr>
        <w:t>slsum</w:t>
      </w:r>
      <w:proofErr w:type="spellEnd"/>
      <w:proofErr w:type="gramEnd"/>
      <w:r>
        <w:rPr>
          <w:rFonts w:ascii="Calibri" w:hAnsi="Calibri" w:cs="Courier New"/>
          <w:color w:val="000000"/>
          <w:sz w:val="24"/>
          <w:szCs w:val="24"/>
        </w:rPr>
        <w:t xml:space="preserve">, </w:t>
      </w:r>
      <w:proofErr w:type="spellStart"/>
      <w:r>
        <w:rPr>
          <w:rFonts w:ascii="Calibri" w:hAnsi="Calibri" w:cs="Courier New"/>
          <w:color w:val="000000"/>
          <w:sz w:val="24"/>
          <w:szCs w:val="24"/>
        </w:rPr>
        <w:t>slmean</w:t>
      </w:r>
      <w:proofErr w:type="spellEnd"/>
      <w:r>
        <w:rPr>
          <w:rFonts w:ascii="Calibri" w:hAnsi="Calibri" w:cs="Courier New"/>
          <w:sz w:val="24"/>
          <w:szCs w:val="24"/>
        </w:rPr>
        <w:t xml:space="preserve">, </w:t>
      </w:r>
      <w:proofErr w:type="spellStart"/>
      <w:r>
        <w:rPr>
          <w:rFonts w:ascii="Calibri" w:hAnsi="Calibri" w:cs="Courier New"/>
          <w:color w:val="000000"/>
          <w:sz w:val="24"/>
          <w:szCs w:val="24"/>
        </w:rPr>
        <w:t>slvar</w:t>
      </w:r>
      <w:proofErr w:type="spellEnd"/>
      <w:r>
        <w:rPr>
          <w:rFonts w:ascii="Calibri" w:hAnsi="Calibri" w:cs="Courier New"/>
          <w:color w:val="000000"/>
          <w:sz w:val="24"/>
          <w:szCs w:val="24"/>
        </w:rPr>
        <w:t>: is the magnitude, mean and variance for the low saturation distribution</w:t>
      </w:r>
    </w:p>
    <w:p w:rsidR="00C63C9C" w:rsidRPr="00C63C9C" w:rsidRDefault="00C63C9C" w:rsidP="00C63C9C">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rsidR="00C63C9C" w:rsidRDefault="00C63C9C" w:rsidP="00C63C9C">
      <w:pPr>
        <w:autoSpaceDE w:val="0"/>
        <w:autoSpaceDN w:val="0"/>
        <w:adjustRightInd w:val="0"/>
        <w:spacing w:after="0" w:line="240" w:lineRule="auto"/>
        <w:rPr>
          <w:rFonts w:ascii="Calibri" w:hAnsi="Calibri" w:cs="Courier New"/>
          <w:color w:val="000000"/>
          <w:sz w:val="24"/>
          <w:szCs w:val="24"/>
        </w:rPr>
      </w:pPr>
      <w:proofErr w:type="spellStart"/>
      <w:proofErr w:type="gramStart"/>
      <w:r>
        <w:rPr>
          <w:rFonts w:ascii="Calibri" w:hAnsi="Calibri" w:cs="Courier New"/>
          <w:color w:val="000000"/>
          <w:sz w:val="24"/>
          <w:szCs w:val="24"/>
        </w:rPr>
        <w:t>shum</w:t>
      </w:r>
      <w:proofErr w:type="spellEnd"/>
      <w:proofErr w:type="gramEnd"/>
      <w:r>
        <w:rPr>
          <w:rFonts w:ascii="Calibri" w:hAnsi="Calibri" w:cs="Courier New"/>
          <w:color w:val="000000"/>
          <w:sz w:val="24"/>
          <w:szCs w:val="24"/>
        </w:rPr>
        <w:t xml:space="preserve">, </w:t>
      </w:r>
      <w:proofErr w:type="spellStart"/>
      <w:r>
        <w:rPr>
          <w:rFonts w:ascii="Calibri" w:hAnsi="Calibri" w:cs="Courier New"/>
          <w:color w:val="000000"/>
          <w:sz w:val="24"/>
          <w:szCs w:val="24"/>
        </w:rPr>
        <w:t>shmean</w:t>
      </w:r>
      <w:proofErr w:type="spellEnd"/>
      <w:r>
        <w:rPr>
          <w:rFonts w:ascii="Calibri" w:hAnsi="Calibri" w:cs="Courier New"/>
          <w:sz w:val="24"/>
          <w:szCs w:val="24"/>
        </w:rPr>
        <w:t xml:space="preserve">, </w:t>
      </w:r>
      <w:proofErr w:type="spellStart"/>
      <w:r>
        <w:rPr>
          <w:rFonts w:ascii="Calibri" w:hAnsi="Calibri" w:cs="Courier New"/>
          <w:color w:val="000000"/>
          <w:sz w:val="24"/>
          <w:szCs w:val="24"/>
        </w:rPr>
        <w:t>shvar</w:t>
      </w:r>
      <w:proofErr w:type="spellEnd"/>
      <w:r>
        <w:rPr>
          <w:rFonts w:ascii="Calibri" w:hAnsi="Calibri" w:cs="Courier New"/>
          <w:color w:val="000000"/>
          <w:sz w:val="24"/>
          <w:szCs w:val="24"/>
        </w:rPr>
        <w:t xml:space="preserve"> is the magnitude, mean and variance for the high saturation distribution.</w:t>
      </w:r>
    </w:p>
    <w:p w:rsidR="00995EDC" w:rsidRDefault="00995EDC" w:rsidP="00C63C9C">
      <w:pPr>
        <w:autoSpaceDE w:val="0"/>
        <w:autoSpaceDN w:val="0"/>
        <w:adjustRightInd w:val="0"/>
        <w:spacing w:after="0" w:line="240" w:lineRule="auto"/>
        <w:rPr>
          <w:rFonts w:ascii="Calibri" w:hAnsi="Calibri" w:cs="Courier New"/>
          <w:color w:val="000000"/>
          <w:sz w:val="24"/>
          <w:szCs w:val="24"/>
        </w:rPr>
      </w:pPr>
    </w:p>
    <w:p w:rsidR="00995EDC" w:rsidRDefault="00995EDC" w:rsidP="00C63C9C">
      <w:pPr>
        <w:autoSpaceDE w:val="0"/>
        <w:autoSpaceDN w:val="0"/>
        <w:adjustRightInd w:val="0"/>
        <w:spacing w:after="0" w:line="240" w:lineRule="auto"/>
        <w:rPr>
          <w:rFonts w:ascii="Calibri" w:hAnsi="Calibri" w:cs="Courier New"/>
          <w:color w:val="000000"/>
          <w:sz w:val="24"/>
          <w:szCs w:val="24"/>
        </w:rPr>
      </w:pPr>
      <w:r>
        <w:rPr>
          <w:rFonts w:ascii="Calibri" w:hAnsi="Calibri" w:cs="Courier New"/>
          <w:color w:val="000000"/>
          <w:sz w:val="24"/>
          <w:szCs w:val="24"/>
        </w:rPr>
        <w:t>Preformed unsupervised</w:t>
      </w:r>
      <w:r w:rsidR="00C02B0A">
        <w:rPr>
          <w:rFonts w:ascii="Calibri" w:hAnsi="Calibri" w:cs="Courier New"/>
          <w:color w:val="000000"/>
          <w:sz w:val="24"/>
          <w:szCs w:val="24"/>
        </w:rPr>
        <w:t xml:space="preserve"> learning </w:t>
      </w:r>
      <w:proofErr w:type="spellStart"/>
      <w:r w:rsidR="00C02B0A">
        <w:rPr>
          <w:rFonts w:ascii="Calibri" w:hAnsi="Calibri" w:cs="Courier New"/>
          <w:color w:val="000000"/>
          <w:sz w:val="24"/>
          <w:szCs w:val="24"/>
        </w:rPr>
        <w:t>kmean</w:t>
      </w:r>
      <w:proofErr w:type="spellEnd"/>
      <w:r w:rsidR="00C02B0A">
        <w:rPr>
          <w:rFonts w:ascii="Calibri" w:hAnsi="Calibri" w:cs="Courier New"/>
          <w:color w:val="000000"/>
          <w:sz w:val="24"/>
          <w:szCs w:val="24"/>
        </w:rPr>
        <w:t xml:space="preserve"> </w:t>
      </w:r>
      <w:proofErr w:type="gramStart"/>
      <w:r w:rsidR="00C02B0A">
        <w:rPr>
          <w:rFonts w:ascii="Calibri" w:hAnsi="Calibri" w:cs="Courier New"/>
          <w:color w:val="000000"/>
          <w:sz w:val="24"/>
          <w:szCs w:val="24"/>
        </w:rPr>
        <w:t xml:space="preserve">clustering </w:t>
      </w:r>
      <w:r>
        <w:rPr>
          <w:rFonts w:ascii="Calibri" w:hAnsi="Calibri" w:cs="Courier New"/>
          <w:color w:val="000000"/>
          <w:sz w:val="24"/>
          <w:szCs w:val="24"/>
        </w:rPr>
        <w:t xml:space="preserve"> on</w:t>
      </w:r>
      <w:proofErr w:type="gramEnd"/>
      <w:r>
        <w:rPr>
          <w:rFonts w:ascii="Calibri" w:hAnsi="Calibri" w:cs="Courier New"/>
          <w:color w:val="000000"/>
          <w:sz w:val="24"/>
          <w:szCs w:val="24"/>
        </w:rPr>
        <w:t xml:space="preserve"> the following columns, to establish a classification of photos:</w:t>
      </w:r>
      <w:r w:rsidRPr="00995EDC">
        <w:rPr>
          <w:rFonts w:ascii="Calibri" w:hAnsi="Calibri" w:cs="Courier New"/>
          <w:color w:val="000000"/>
          <w:sz w:val="24"/>
          <w:szCs w:val="24"/>
        </w:rPr>
        <w:t xml:space="preserve"> </w:t>
      </w:r>
      <w:proofErr w:type="spellStart"/>
      <w:r>
        <w:rPr>
          <w:rFonts w:ascii="Calibri" w:hAnsi="Calibri" w:cs="Courier New"/>
          <w:color w:val="000000"/>
          <w:sz w:val="24"/>
          <w:szCs w:val="24"/>
        </w:rPr>
        <w:t>hmeam</w:t>
      </w:r>
      <w:proofErr w:type="spellEnd"/>
      <w:r>
        <w:rPr>
          <w:rFonts w:ascii="Calibri" w:hAnsi="Calibri" w:cs="Courier New"/>
          <w:color w:val="000000"/>
          <w:sz w:val="24"/>
          <w:szCs w:val="24"/>
        </w:rPr>
        <w:t xml:space="preserve">, </w:t>
      </w:r>
      <w:proofErr w:type="spellStart"/>
      <w:r>
        <w:rPr>
          <w:rFonts w:ascii="Calibri" w:hAnsi="Calibri" w:cs="Courier New"/>
          <w:color w:val="000000"/>
          <w:sz w:val="24"/>
          <w:szCs w:val="24"/>
        </w:rPr>
        <w:t>hvar</w:t>
      </w:r>
      <w:proofErr w:type="spellEnd"/>
      <w:r>
        <w:rPr>
          <w:rFonts w:ascii="Calibri" w:hAnsi="Calibri" w:cs="Courier New"/>
          <w:color w:val="000000"/>
          <w:sz w:val="24"/>
          <w:szCs w:val="24"/>
        </w:rPr>
        <w:t xml:space="preserve">, </w:t>
      </w:r>
      <w:proofErr w:type="spellStart"/>
      <w:r>
        <w:rPr>
          <w:rFonts w:ascii="Calibri" w:hAnsi="Calibri" w:cs="Courier New"/>
          <w:color w:val="000000"/>
          <w:sz w:val="24"/>
          <w:szCs w:val="24"/>
        </w:rPr>
        <w:t>vlmeam</w:t>
      </w:r>
      <w:proofErr w:type="spellEnd"/>
      <w:r>
        <w:rPr>
          <w:rFonts w:ascii="Calibri" w:hAnsi="Calibri" w:cs="Courier New"/>
          <w:color w:val="000000"/>
          <w:sz w:val="24"/>
          <w:szCs w:val="24"/>
        </w:rPr>
        <w:t xml:space="preserve">, </w:t>
      </w:r>
      <w:proofErr w:type="spellStart"/>
      <w:r>
        <w:rPr>
          <w:rFonts w:ascii="Calibri" w:hAnsi="Calibri" w:cs="Courier New"/>
          <w:color w:val="000000"/>
          <w:sz w:val="24"/>
          <w:szCs w:val="24"/>
        </w:rPr>
        <w:t>vhmean</w:t>
      </w:r>
      <w:proofErr w:type="spellEnd"/>
      <w:r>
        <w:rPr>
          <w:rFonts w:ascii="Calibri" w:hAnsi="Calibri" w:cs="Courier New"/>
          <w:color w:val="000000"/>
          <w:sz w:val="24"/>
          <w:szCs w:val="24"/>
        </w:rPr>
        <w:t xml:space="preserve">, </w:t>
      </w:r>
      <w:proofErr w:type="spellStart"/>
      <w:r>
        <w:rPr>
          <w:rFonts w:ascii="Calibri" w:hAnsi="Calibri" w:cs="Courier New"/>
          <w:color w:val="000000"/>
          <w:sz w:val="24"/>
          <w:szCs w:val="24"/>
        </w:rPr>
        <w:t>slmean</w:t>
      </w:r>
      <w:proofErr w:type="spellEnd"/>
      <w:r>
        <w:rPr>
          <w:rFonts w:ascii="Calibri" w:hAnsi="Calibri" w:cs="Courier New"/>
          <w:color w:val="000000"/>
          <w:sz w:val="24"/>
          <w:szCs w:val="24"/>
        </w:rPr>
        <w:t xml:space="preserve">, </w:t>
      </w:r>
      <w:proofErr w:type="spellStart"/>
      <w:r>
        <w:rPr>
          <w:rFonts w:ascii="Calibri" w:hAnsi="Calibri" w:cs="Courier New"/>
          <w:color w:val="000000"/>
          <w:sz w:val="24"/>
          <w:szCs w:val="24"/>
        </w:rPr>
        <w:t>shmean</w:t>
      </w:r>
      <w:proofErr w:type="spellEnd"/>
      <w:r>
        <w:rPr>
          <w:rFonts w:ascii="Calibri" w:hAnsi="Calibri" w:cs="Courier New"/>
          <w:color w:val="000000"/>
          <w:sz w:val="24"/>
          <w:szCs w:val="24"/>
        </w:rPr>
        <w:t>.</w:t>
      </w:r>
      <w:r w:rsidR="00C02B0A">
        <w:rPr>
          <w:rFonts w:ascii="Calibri" w:hAnsi="Calibri" w:cs="Courier New"/>
          <w:color w:val="000000"/>
          <w:sz w:val="24"/>
          <w:szCs w:val="24"/>
        </w:rPr>
        <w:t xml:space="preserve"> </w:t>
      </w:r>
      <w:r w:rsidR="002B0B97">
        <w:rPr>
          <w:rFonts w:ascii="Calibri" w:hAnsi="Calibri" w:cs="Courier New"/>
          <w:color w:val="000000"/>
          <w:sz w:val="24"/>
          <w:szCs w:val="24"/>
        </w:rPr>
        <w:t xml:space="preserve">K of 4 was the most stable and the </w:t>
      </w:r>
      <w:r w:rsidR="00C02B0A">
        <w:rPr>
          <w:rFonts w:ascii="Calibri" w:hAnsi="Calibri" w:cs="Courier New"/>
          <w:color w:val="000000"/>
          <w:sz w:val="24"/>
          <w:szCs w:val="24"/>
        </w:rPr>
        <w:t>centroids are as follows:</w:t>
      </w:r>
    </w:p>
    <w:tbl>
      <w:tblPr>
        <w:tblStyle w:val="TableGrid"/>
        <w:tblW w:w="0" w:type="auto"/>
        <w:tblLook w:val="04A0" w:firstRow="1" w:lastRow="0" w:firstColumn="1" w:lastColumn="0" w:noHBand="0" w:noVBand="1"/>
      </w:tblPr>
      <w:tblGrid>
        <w:gridCol w:w="1119"/>
        <w:gridCol w:w="958"/>
        <w:gridCol w:w="1068"/>
        <w:gridCol w:w="1323"/>
        <w:gridCol w:w="1210"/>
        <w:gridCol w:w="1235"/>
        <w:gridCol w:w="1206"/>
        <w:gridCol w:w="1231"/>
      </w:tblGrid>
      <w:tr w:rsidR="002B0B97" w:rsidRPr="002B0B97" w:rsidTr="009733F3">
        <w:tc>
          <w:tcPr>
            <w:tcW w:w="1119" w:type="dxa"/>
          </w:tcPr>
          <w:p w:rsidR="002B0B97" w:rsidRPr="002B0B97" w:rsidRDefault="002B0B97" w:rsidP="00EB2543">
            <w:pPr>
              <w:rPr>
                <w:rFonts w:ascii="Calibri" w:hAnsi="Calibri"/>
                <w:sz w:val="24"/>
                <w:szCs w:val="24"/>
                <w:lang w:eastAsia="zh-CN"/>
              </w:rPr>
            </w:pPr>
          </w:p>
        </w:tc>
        <w:tc>
          <w:tcPr>
            <w:tcW w:w="958" w:type="dxa"/>
          </w:tcPr>
          <w:p w:rsidR="002B0B97" w:rsidRDefault="002B0B97" w:rsidP="00EB2543">
            <w:pPr>
              <w:rPr>
                <w:rFonts w:ascii="Calibri" w:hAnsi="Calibri"/>
                <w:sz w:val="24"/>
                <w:szCs w:val="24"/>
                <w:lang w:eastAsia="zh-CN"/>
              </w:rPr>
            </w:pPr>
            <w:r>
              <w:rPr>
                <w:rFonts w:ascii="Calibri" w:hAnsi="Calibri"/>
                <w:sz w:val="24"/>
                <w:szCs w:val="24"/>
                <w:lang w:eastAsia="zh-CN"/>
              </w:rPr>
              <w:t>Size</w:t>
            </w:r>
          </w:p>
        </w:tc>
        <w:tc>
          <w:tcPr>
            <w:tcW w:w="1068" w:type="dxa"/>
          </w:tcPr>
          <w:p w:rsidR="002B0B97" w:rsidRPr="002B0B97" w:rsidRDefault="002B0B97" w:rsidP="00EB2543">
            <w:pPr>
              <w:rPr>
                <w:rFonts w:ascii="Calibri" w:hAnsi="Calibri"/>
                <w:sz w:val="24"/>
                <w:szCs w:val="24"/>
                <w:lang w:eastAsia="zh-CN"/>
              </w:rPr>
            </w:pPr>
            <w:proofErr w:type="spellStart"/>
            <w:r>
              <w:rPr>
                <w:rFonts w:ascii="Calibri" w:hAnsi="Calibri"/>
                <w:sz w:val="24"/>
                <w:szCs w:val="24"/>
                <w:lang w:eastAsia="zh-CN"/>
              </w:rPr>
              <w:t>hmean</w:t>
            </w:r>
            <w:proofErr w:type="spellEnd"/>
          </w:p>
        </w:tc>
        <w:tc>
          <w:tcPr>
            <w:tcW w:w="1323" w:type="dxa"/>
          </w:tcPr>
          <w:p w:rsidR="002B0B97" w:rsidRPr="002B0B97" w:rsidRDefault="002B0B97" w:rsidP="00EB2543">
            <w:pPr>
              <w:rPr>
                <w:rFonts w:ascii="Calibri" w:hAnsi="Calibri"/>
                <w:sz w:val="24"/>
                <w:szCs w:val="24"/>
                <w:lang w:eastAsia="zh-CN"/>
              </w:rPr>
            </w:pPr>
            <w:proofErr w:type="spellStart"/>
            <w:r>
              <w:rPr>
                <w:rFonts w:ascii="Calibri" w:hAnsi="Calibri"/>
                <w:sz w:val="24"/>
                <w:szCs w:val="24"/>
                <w:lang w:eastAsia="zh-CN"/>
              </w:rPr>
              <w:t>hvar</w:t>
            </w:r>
            <w:proofErr w:type="spellEnd"/>
          </w:p>
        </w:tc>
        <w:tc>
          <w:tcPr>
            <w:tcW w:w="1210" w:type="dxa"/>
          </w:tcPr>
          <w:p w:rsidR="002B0B97" w:rsidRPr="002B0B97" w:rsidRDefault="002B0B97" w:rsidP="00EB2543">
            <w:pPr>
              <w:rPr>
                <w:rFonts w:ascii="Calibri" w:hAnsi="Calibri"/>
                <w:sz w:val="24"/>
                <w:szCs w:val="24"/>
                <w:lang w:eastAsia="zh-CN"/>
              </w:rPr>
            </w:pPr>
            <w:proofErr w:type="spellStart"/>
            <w:r>
              <w:rPr>
                <w:rFonts w:ascii="Calibri" w:hAnsi="Calibri"/>
                <w:sz w:val="24"/>
                <w:szCs w:val="24"/>
                <w:lang w:eastAsia="zh-CN"/>
              </w:rPr>
              <w:t>vlmean</w:t>
            </w:r>
            <w:proofErr w:type="spellEnd"/>
          </w:p>
        </w:tc>
        <w:tc>
          <w:tcPr>
            <w:tcW w:w="1235" w:type="dxa"/>
          </w:tcPr>
          <w:p w:rsidR="002B0B97" w:rsidRPr="002B0B97" w:rsidRDefault="002B0B97" w:rsidP="00EB2543">
            <w:pPr>
              <w:rPr>
                <w:rFonts w:ascii="Calibri" w:hAnsi="Calibri"/>
                <w:sz w:val="24"/>
                <w:szCs w:val="24"/>
                <w:lang w:eastAsia="zh-CN"/>
              </w:rPr>
            </w:pPr>
            <w:proofErr w:type="spellStart"/>
            <w:r>
              <w:rPr>
                <w:rFonts w:ascii="Calibri" w:hAnsi="Calibri"/>
                <w:sz w:val="24"/>
                <w:szCs w:val="24"/>
                <w:lang w:eastAsia="zh-CN"/>
              </w:rPr>
              <w:t>vhmean</w:t>
            </w:r>
            <w:proofErr w:type="spellEnd"/>
          </w:p>
        </w:tc>
        <w:tc>
          <w:tcPr>
            <w:tcW w:w="1206" w:type="dxa"/>
          </w:tcPr>
          <w:p w:rsidR="002B0B97" w:rsidRPr="002B0B97" w:rsidRDefault="002B0B97" w:rsidP="00EB2543">
            <w:pPr>
              <w:rPr>
                <w:rFonts w:ascii="Calibri" w:hAnsi="Calibri"/>
                <w:sz w:val="24"/>
                <w:szCs w:val="24"/>
                <w:lang w:eastAsia="zh-CN"/>
              </w:rPr>
            </w:pPr>
            <w:proofErr w:type="spellStart"/>
            <w:r>
              <w:rPr>
                <w:rFonts w:ascii="Calibri" w:hAnsi="Calibri"/>
                <w:sz w:val="24"/>
                <w:szCs w:val="24"/>
                <w:lang w:eastAsia="zh-CN"/>
              </w:rPr>
              <w:t>slmean</w:t>
            </w:r>
            <w:proofErr w:type="spellEnd"/>
          </w:p>
        </w:tc>
        <w:tc>
          <w:tcPr>
            <w:tcW w:w="1231" w:type="dxa"/>
          </w:tcPr>
          <w:p w:rsidR="002B0B97" w:rsidRPr="002B0B97" w:rsidRDefault="002B0B97" w:rsidP="00EB2543">
            <w:pPr>
              <w:rPr>
                <w:rFonts w:ascii="Calibri" w:hAnsi="Calibri"/>
                <w:sz w:val="24"/>
                <w:szCs w:val="24"/>
                <w:lang w:eastAsia="zh-CN"/>
              </w:rPr>
            </w:pPr>
            <w:proofErr w:type="spellStart"/>
            <w:r>
              <w:rPr>
                <w:rFonts w:ascii="Calibri" w:hAnsi="Calibri"/>
                <w:sz w:val="24"/>
                <w:szCs w:val="24"/>
                <w:lang w:eastAsia="zh-CN"/>
              </w:rPr>
              <w:t>shmean</w:t>
            </w:r>
            <w:proofErr w:type="spellEnd"/>
          </w:p>
        </w:tc>
      </w:tr>
      <w:tr w:rsidR="002B0B97" w:rsidRPr="002B0B97" w:rsidTr="009733F3">
        <w:tc>
          <w:tcPr>
            <w:tcW w:w="1119" w:type="dxa"/>
          </w:tcPr>
          <w:p w:rsidR="002B0B97" w:rsidRPr="002B0B97" w:rsidRDefault="002B0B97" w:rsidP="00EB2543">
            <w:pPr>
              <w:rPr>
                <w:rFonts w:ascii="Calibri" w:hAnsi="Calibri"/>
                <w:sz w:val="24"/>
                <w:szCs w:val="24"/>
                <w:lang w:eastAsia="zh-CN"/>
              </w:rPr>
            </w:pPr>
            <w:r>
              <w:rPr>
                <w:rFonts w:ascii="Calibri" w:hAnsi="Calibri"/>
                <w:sz w:val="24"/>
                <w:szCs w:val="24"/>
                <w:lang w:eastAsia="zh-CN"/>
              </w:rPr>
              <w:t>Cluster1</w:t>
            </w:r>
          </w:p>
        </w:tc>
        <w:tc>
          <w:tcPr>
            <w:tcW w:w="958" w:type="dxa"/>
          </w:tcPr>
          <w:p w:rsidR="002B0B97" w:rsidRPr="002B0B97" w:rsidRDefault="002B0B97" w:rsidP="00EB2543">
            <w:pPr>
              <w:rPr>
                <w:rFonts w:ascii="Calibri" w:hAnsi="Calibri"/>
                <w:sz w:val="24"/>
                <w:szCs w:val="24"/>
                <w:lang w:eastAsia="zh-CN"/>
              </w:rPr>
            </w:pPr>
            <w:r>
              <w:rPr>
                <w:rFonts w:ascii="Calibri" w:hAnsi="Calibri"/>
                <w:sz w:val="24"/>
                <w:szCs w:val="24"/>
                <w:lang w:eastAsia="zh-CN"/>
              </w:rPr>
              <w:t>1501</w:t>
            </w:r>
          </w:p>
        </w:tc>
        <w:tc>
          <w:tcPr>
            <w:tcW w:w="1068"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0.5644</w:t>
            </w:r>
          </w:p>
        </w:tc>
        <w:tc>
          <w:tcPr>
            <w:tcW w:w="1323"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0.0034</w:t>
            </w:r>
          </w:p>
        </w:tc>
        <w:tc>
          <w:tcPr>
            <w:tcW w:w="1210"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0.5090</w:t>
            </w:r>
          </w:p>
        </w:tc>
        <w:tc>
          <w:tcPr>
            <w:tcW w:w="1235"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0.9241</w:t>
            </w:r>
          </w:p>
        </w:tc>
        <w:tc>
          <w:tcPr>
            <w:tcW w:w="1206"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0.1028</w:t>
            </w:r>
          </w:p>
        </w:tc>
        <w:tc>
          <w:tcPr>
            <w:tcW w:w="1231"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0.4368</w:t>
            </w:r>
          </w:p>
        </w:tc>
      </w:tr>
      <w:tr w:rsidR="002B0B97" w:rsidRPr="002B0B97" w:rsidTr="009733F3">
        <w:tc>
          <w:tcPr>
            <w:tcW w:w="1119" w:type="dxa"/>
          </w:tcPr>
          <w:p w:rsidR="002B0B97" w:rsidRPr="002B0B97" w:rsidRDefault="002B0B97" w:rsidP="00EB2543">
            <w:pPr>
              <w:rPr>
                <w:rFonts w:ascii="Calibri" w:hAnsi="Calibri"/>
                <w:sz w:val="24"/>
                <w:szCs w:val="24"/>
                <w:lang w:eastAsia="zh-CN"/>
              </w:rPr>
            </w:pPr>
            <w:r>
              <w:rPr>
                <w:rFonts w:ascii="Calibri" w:hAnsi="Calibri"/>
                <w:sz w:val="24"/>
                <w:szCs w:val="24"/>
                <w:lang w:eastAsia="zh-CN"/>
              </w:rPr>
              <w:t>Cluster2</w:t>
            </w:r>
          </w:p>
        </w:tc>
        <w:tc>
          <w:tcPr>
            <w:tcW w:w="958" w:type="dxa"/>
          </w:tcPr>
          <w:p w:rsidR="002B0B97" w:rsidRPr="002B0B97" w:rsidRDefault="002B0B97" w:rsidP="00EB2543">
            <w:pPr>
              <w:rPr>
                <w:rFonts w:ascii="Calibri" w:hAnsi="Calibri"/>
                <w:sz w:val="24"/>
                <w:szCs w:val="24"/>
                <w:lang w:eastAsia="zh-CN"/>
              </w:rPr>
            </w:pPr>
            <w:r>
              <w:rPr>
                <w:rFonts w:ascii="Calibri" w:hAnsi="Calibri"/>
                <w:sz w:val="24"/>
                <w:szCs w:val="24"/>
                <w:lang w:eastAsia="zh-CN"/>
              </w:rPr>
              <w:t>912</w:t>
            </w:r>
          </w:p>
        </w:tc>
        <w:tc>
          <w:tcPr>
            <w:tcW w:w="1068"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0.5540</w:t>
            </w:r>
          </w:p>
        </w:tc>
        <w:tc>
          <w:tcPr>
            <w:tcW w:w="1323"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0.0105</w:t>
            </w:r>
          </w:p>
        </w:tc>
        <w:tc>
          <w:tcPr>
            <w:tcW w:w="1210"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0.4757</w:t>
            </w:r>
          </w:p>
        </w:tc>
        <w:tc>
          <w:tcPr>
            <w:tcW w:w="1235"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0.9149</w:t>
            </w:r>
          </w:p>
        </w:tc>
        <w:tc>
          <w:tcPr>
            <w:tcW w:w="1206"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0.1138</w:t>
            </w:r>
          </w:p>
        </w:tc>
        <w:tc>
          <w:tcPr>
            <w:tcW w:w="1231"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0.2694</w:t>
            </w:r>
          </w:p>
        </w:tc>
      </w:tr>
      <w:tr w:rsidR="002B0B97" w:rsidRPr="002B0B97" w:rsidTr="009733F3">
        <w:tc>
          <w:tcPr>
            <w:tcW w:w="1119" w:type="dxa"/>
          </w:tcPr>
          <w:p w:rsidR="002B0B97" w:rsidRPr="002B0B97" w:rsidRDefault="002B0B97" w:rsidP="00EB2543">
            <w:pPr>
              <w:rPr>
                <w:rFonts w:ascii="Calibri" w:hAnsi="Calibri"/>
                <w:sz w:val="24"/>
                <w:szCs w:val="24"/>
                <w:lang w:eastAsia="zh-CN"/>
              </w:rPr>
            </w:pPr>
            <w:r>
              <w:rPr>
                <w:rFonts w:ascii="Calibri" w:hAnsi="Calibri"/>
                <w:sz w:val="24"/>
                <w:szCs w:val="24"/>
                <w:lang w:eastAsia="zh-CN"/>
              </w:rPr>
              <w:t>Cluster3</w:t>
            </w:r>
          </w:p>
        </w:tc>
        <w:tc>
          <w:tcPr>
            <w:tcW w:w="958" w:type="dxa"/>
          </w:tcPr>
          <w:p w:rsidR="002B0B97" w:rsidRPr="002B0B97" w:rsidRDefault="002B0B97" w:rsidP="00EB2543">
            <w:pPr>
              <w:rPr>
                <w:rFonts w:ascii="Calibri" w:hAnsi="Calibri"/>
                <w:sz w:val="24"/>
                <w:szCs w:val="24"/>
                <w:lang w:eastAsia="zh-CN"/>
              </w:rPr>
            </w:pPr>
            <w:r>
              <w:rPr>
                <w:rFonts w:ascii="Calibri" w:hAnsi="Calibri"/>
                <w:sz w:val="24"/>
                <w:szCs w:val="24"/>
                <w:lang w:eastAsia="zh-CN"/>
              </w:rPr>
              <w:t>1280</w:t>
            </w:r>
          </w:p>
        </w:tc>
        <w:tc>
          <w:tcPr>
            <w:tcW w:w="1068"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0.5552</w:t>
            </w:r>
          </w:p>
        </w:tc>
        <w:tc>
          <w:tcPr>
            <w:tcW w:w="1323"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0.0054</w:t>
            </w:r>
          </w:p>
        </w:tc>
        <w:tc>
          <w:tcPr>
            <w:tcW w:w="1210"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0.3538</w:t>
            </w:r>
          </w:p>
        </w:tc>
        <w:tc>
          <w:tcPr>
            <w:tcW w:w="1235"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0.9239</w:t>
            </w:r>
          </w:p>
        </w:tc>
        <w:tc>
          <w:tcPr>
            <w:tcW w:w="1206"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0.0933</w:t>
            </w:r>
          </w:p>
        </w:tc>
        <w:tc>
          <w:tcPr>
            <w:tcW w:w="1231"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0.5015</w:t>
            </w:r>
          </w:p>
        </w:tc>
      </w:tr>
      <w:tr w:rsidR="002B0B97" w:rsidRPr="002B0B97" w:rsidTr="009733F3">
        <w:trPr>
          <w:trHeight w:val="43"/>
        </w:trPr>
        <w:tc>
          <w:tcPr>
            <w:tcW w:w="1119" w:type="dxa"/>
          </w:tcPr>
          <w:p w:rsidR="002B0B97" w:rsidRPr="002B0B97" w:rsidRDefault="002B0B97" w:rsidP="00EB2543">
            <w:pPr>
              <w:rPr>
                <w:rFonts w:ascii="Calibri" w:hAnsi="Calibri"/>
                <w:sz w:val="24"/>
                <w:szCs w:val="24"/>
                <w:lang w:eastAsia="zh-CN"/>
              </w:rPr>
            </w:pPr>
            <w:r>
              <w:rPr>
                <w:rFonts w:ascii="Calibri" w:hAnsi="Calibri"/>
                <w:sz w:val="24"/>
                <w:szCs w:val="24"/>
                <w:lang w:eastAsia="zh-CN"/>
              </w:rPr>
              <w:t>Cluster4</w:t>
            </w:r>
          </w:p>
        </w:tc>
        <w:tc>
          <w:tcPr>
            <w:tcW w:w="958" w:type="dxa"/>
          </w:tcPr>
          <w:p w:rsidR="002B0B97" w:rsidRPr="002B0B97" w:rsidRDefault="009733F3" w:rsidP="00EB2543">
            <w:pPr>
              <w:rPr>
                <w:rFonts w:ascii="Calibri" w:hAnsi="Calibri"/>
                <w:sz w:val="24"/>
                <w:szCs w:val="24"/>
                <w:lang w:eastAsia="zh-CN"/>
              </w:rPr>
            </w:pPr>
            <w:r>
              <w:rPr>
                <w:rFonts w:ascii="Calibri" w:hAnsi="Calibri"/>
                <w:sz w:val="24"/>
                <w:szCs w:val="24"/>
                <w:lang w:eastAsia="zh-CN"/>
              </w:rPr>
              <w:t>798</w:t>
            </w:r>
          </w:p>
        </w:tc>
        <w:tc>
          <w:tcPr>
            <w:tcW w:w="1068"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0.5117</w:t>
            </w:r>
          </w:p>
        </w:tc>
        <w:tc>
          <w:tcPr>
            <w:tcW w:w="1323"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0.0185</w:t>
            </w:r>
          </w:p>
        </w:tc>
        <w:tc>
          <w:tcPr>
            <w:tcW w:w="1210"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0.2994</w:t>
            </w:r>
          </w:p>
        </w:tc>
        <w:tc>
          <w:tcPr>
            <w:tcW w:w="1235"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0.8955</w:t>
            </w:r>
          </w:p>
        </w:tc>
        <w:tc>
          <w:tcPr>
            <w:tcW w:w="1206"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0.1038</w:t>
            </w:r>
          </w:p>
        </w:tc>
        <w:tc>
          <w:tcPr>
            <w:tcW w:w="1231" w:type="dxa"/>
          </w:tcPr>
          <w:p w:rsidR="002B0B97" w:rsidRPr="002B0B97" w:rsidRDefault="002B0B97" w:rsidP="00EB2543">
            <w:pPr>
              <w:rPr>
                <w:rFonts w:ascii="Calibri" w:hAnsi="Calibri"/>
                <w:sz w:val="24"/>
                <w:szCs w:val="24"/>
                <w:lang w:eastAsia="zh-CN"/>
              </w:rPr>
            </w:pPr>
            <w:r w:rsidRPr="002B0B97">
              <w:rPr>
                <w:rFonts w:ascii="Calibri" w:hAnsi="Calibri"/>
                <w:sz w:val="24"/>
                <w:szCs w:val="24"/>
                <w:lang w:eastAsia="zh-CN"/>
              </w:rPr>
              <w:t>0.2788</w:t>
            </w:r>
          </w:p>
        </w:tc>
      </w:tr>
      <w:tr w:rsidR="002B0B97" w:rsidRPr="002B0B97" w:rsidTr="009733F3">
        <w:trPr>
          <w:trHeight w:val="43"/>
        </w:trPr>
        <w:tc>
          <w:tcPr>
            <w:tcW w:w="1119" w:type="dxa"/>
          </w:tcPr>
          <w:p w:rsidR="002B0B97" w:rsidRDefault="002B0B97" w:rsidP="00EB2543">
            <w:pPr>
              <w:rPr>
                <w:rFonts w:ascii="Calibri" w:hAnsi="Calibri"/>
                <w:sz w:val="24"/>
                <w:szCs w:val="24"/>
                <w:lang w:eastAsia="zh-CN"/>
              </w:rPr>
            </w:pPr>
            <w:proofErr w:type="spellStart"/>
            <w:r>
              <w:rPr>
                <w:rFonts w:ascii="Calibri" w:hAnsi="Calibri"/>
                <w:sz w:val="24"/>
                <w:szCs w:val="24"/>
                <w:lang w:eastAsia="zh-CN"/>
              </w:rPr>
              <w:t>NaN</w:t>
            </w:r>
            <w:proofErr w:type="spellEnd"/>
          </w:p>
        </w:tc>
        <w:tc>
          <w:tcPr>
            <w:tcW w:w="958" w:type="dxa"/>
          </w:tcPr>
          <w:p w:rsidR="002B0B97" w:rsidRPr="002B0B97" w:rsidRDefault="009733F3" w:rsidP="00EB2543">
            <w:pPr>
              <w:rPr>
                <w:rFonts w:ascii="Calibri" w:hAnsi="Calibri"/>
                <w:sz w:val="24"/>
                <w:szCs w:val="24"/>
                <w:lang w:eastAsia="zh-CN"/>
              </w:rPr>
            </w:pPr>
            <w:r>
              <w:rPr>
                <w:rFonts w:ascii="Calibri" w:hAnsi="Calibri"/>
                <w:sz w:val="24"/>
                <w:szCs w:val="24"/>
                <w:lang w:eastAsia="zh-CN"/>
              </w:rPr>
              <w:t>53</w:t>
            </w:r>
          </w:p>
        </w:tc>
        <w:tc>
          <w:tcPr>
            <w:tcW w:w="1068" w:type="dxa"/>
          </w:tcPr>
          <w:p w:rsidR="002B0B97" w:rsidRPr="002B0B97" w:rsidRDefault="002B0B97" w:rsidP="00EB2543">
            <w:pPr>
              <w:rPr>
                <w:rFonts w:ascii="Calibri" w:hAnsi="Calibri"/>
                <w:sz w:val="24"/>
                <w:szCs w:val="24"/>
                <w:lang w:eastAsia="zh-CN"/>
              </w:rPr>
            </w:pPr>
          </w:p>
        </w:tc>
        <w:tc>
          <w:tcPr>
            <w:tcW w:w="1323" w:type="dxa"/>
          </w:tcPr>
          <w:p w:rsidR="002B0B97" w:rsidRPr="002B0B97" w:rsidRDefault="002B0B97" w:rsidP="00EB2543">
            <w:pPr>
              <w:rPr>
                <w:rFonts w:ascii="Calibri" w:hAnsi="Calibri"/>
                <w:sz w:val="24"/>
                <w:szCs w:val="24"/>
                <w:lang w:eastAsia="zh-CN"/>
              </w:rPr>
            </w:pPr>
          </w:p>
        </w:tc>
        <w:tc>
          <w:tcPr>
            <w:tcW w:w="1210" w:type="dxa"/>
          </w:tcPr>
          <w:p w:rsidR="002B0B97" w:rsidRPr="002B0B97" w:rsidRDefault="002B0B97" w:rsidP="00EB2543">
            <w:pPr>
              <w:rPr>
                <w:rFonts w:ascii="Calibri" w:hAnsi="Calibri"/>
                <w:sz w:val="24"/>
                <w:szCs w:val="24"/>
                <w:lang w:eastAsia="zh-CN"/>
              </w:rPr>
            </w:pPr>
          </w:p>
        </w:tc>
        <w:tc>
          <w:tcPr>
            <w:tcW w:w="1235" w:type="dxa"/>
          </w:tcPr>
          <w:p w:rsidR="002B0B97" w:rsidRPr="002B0B97" w:rsidRDefault="002B0B97" w:rsidP="00EB2543">
            <w:pPr>
              <w:rPr>
                <w:rFonts w:ascii="Calibri" w:hAnsi="Calibri"/>
                <w:sz w:val="24"/>
                <w:szCs w:val="24"/>
                <w:lang w:eastAsia="zh-CN"/>
              </w:rPr>
            </w:pPr>
          </w:p>
        </w:tc>
        <w:tc>
          <w:tcPr>
            <w:tcW w:w="1206" w:type="dxa"/>
          </w:tcPr>
          <w:p w:rsidR="002B0B97" w:rsidRPr="002B0B97" w:rsidRDefault="002B0B97" w:rsidP="00EB2543">
            <w:pPr>
              <w:rPr>
                <w:rFonts w:ascii="Calibri" w:hAnsi="Calibri"/>
                <w:sz w:val="24"/>
                <w:szCs w:val="24"/>
                <w:lang w:eastAsia="zh-CN"/>
              </w:rPr>
            </w:pPr>
          </w:p>
        </w:tc>
        <w:tc>
          <w:tcPr>
            <w:tcW w:w="1231" w:type="dxa"/>
          </w:tcPr>
          <w:p w:rsidR="002B0B97" w:rsidRPr="002B0B97" w:rsidRDefault="002B0B97" w:rsidP="00EB2543">
            <w:pPr>
              <w:rPr>
                <w:rFonts w:ascii="Calibri" w:hAnsi="Calibri"/>
                <w:sz w:val="24"/>
                <w:szCs w:val="24"/>
                <w:lang w:eastAsia="zh-CN"/>
              </w:rPr>
            </w:pPr>
          </w:p>
        </w:tc>
      </w:tr>
    </w:tbl>
    <w:p w:rsidR="0057207D" w:rsidRDefault="0057207D" w:rsidP="002B0B97"/>
    <w:p w:rsidR="009733F3" w:rsidRDefault="009733F3" w:rsidP="009733F3">
      <w:pPr>
        <w:rPr>
          <w:rFonts w:ascii="Calibri" w:hAnsi="Calibri"/>
          <w:sz w:val="24"/>
          <w:szCs w:val="24"/>
          <w:lang w:eastAsia="zh-CN"/>
        </w:rPr>
      </w:pPr>
      <w:r>
        <w:t xml:space="preserve">Cluster 1 – brightest photographs from </w:t>
      </w:r>
      <w:proofErr w:type="spellStart"/>
      <w:r>
        <w:t>vlmean</w:t>
      </w:r>
      <w:proofErr w:type="spellEnd"/>
      <w:r>
        <w:t>=</w:t>
      </w:r>
      <w:r w:rsidRPr="009733F3">
        <w:t>0.5090</w:t>
      </w:r>
      <w:r>
        <w:t xml:space="preserve"> and high color saturation of </w:t>
      </w:r>
      <w:proofErr w:type="spellStart"/>
      <w:r>
        <w:t>shmeam</w:t>
      </w:r>
      <w:proofErr w:type="spellEnd"/>
      <w:r>
        <w:t xml:space="preserve">=0.4368. Water color is in a consistent blue-green color range; </w:t>
      </w:r>
      <w:proofErr w:type="spellStart"/>
      <w:r>
        <w:t>hmean</w:t>
      </w:r>
      <w:proofErr w:type="spellEnd"/>
      <w:r>
        <w:t>=</w:t>
      </w:r>
      <w:r w:rsidRPr="002B0B97">
        <w:rPr>
          <w:rFonts w:ascii="Calibri" w:hAnsi="Calibri"/>
          <w:sz w:val="24"/>
          <w:szCs w:val="24"/>
          <w:lang w:eastAsia="zh-CN"/>
        </w:rPr>
        <w:t>0.5644</w:t>
      </w:r>
      <w:r>
        <w:rPr>
          <w:rFonts w:ascii="Calibri" w:hAnsi="Calibri"/>
          <w:sz w:val="24"/>
          <w:szCs w:val="24"/>
          <w:lang w:eastAsia="zh-CN"/>
        </w:rPr>
        <w:t xml:space="preserve"> with a narrow variance of </w:t>
      </w:r>
      <w:proofErr w:type="spellStart"/>
      <w:r>
        <w:rPr>
          <w:rFonts w:ascii="Calibri" w:hAnsi="Calibri"/>
          <w:sz w:val="24"/>
          <w:szCs w:val="24"/>
          <w:lang w:eastAsia="zh-CN"/>
        </w:rPr>
        <w:t>hvar</w:t>
      </w:r>
      <w:proofErr w:type="spellEnd"/>
      <w:r>
        <w:rPr>
          <w:rFonts w:ascii="Calibri" w:hAnsi="Calibri"/>
          <w:sz w:val="24"/>
          <w:szCs w:val="24"/>
          <w:lang w:eastAsia="zh-CN"/>
        </w:rPr>
        <w:t>=</w:t>
      </w:r>
      <w:r w:rsidRPr="002B0B97">
        <w:rPr>
          <w:rFonts w:ascii="Calibri" w:hAnsi="Calibri"/>
          <w:sz w:val="24"/>
          <w:szCs w:val="24"/>
          <w:lang w:eastAsia="zh-CN"/>
        </w:rPr>
        <w:t>0.0034</w:t>
      </w:r>
      <w:r>
        <w:rPr>
          <w:rFonts w:ascii="Calibri" w:hAnsi="Calibri"/>
          <w:sz w:val="24"/>
          <w:szCs w:val="24"/>
          <w:lang w:eastAsia="zh-CN"/>
        </w:rPr>
        <w:t xml:space="preserve">. </w:t>
      </w:r>
    </w:p>
    <w:p w:rsidR="00B02554" w:rsidRPr="002B0B97" w:rsidRDefault="00B02554" w:rsidP="009733F3">
      <w:pPr>
        <w:rPr>
          <w:rFonts w:ascii="Calibri" w:hAnsi="Calibri"/>
          <w:sz w:val="24"/>
          <w:szCs w:val="24"/>
          <w:lang w:eastAsia="zh-CN"/>
        </w:rPr>
      </w:pPr>
      <w:r w:rsidRPr="00B02554">
        <w:rPr>
          <w:rFonts w:ascii="Calibri" w:hAnsi="Calibri"/>
          <w:noProof/>
          <w:sz w:val="24"/>
          <w:szCs w:val="24"/>
        </w:rPr>
        <w:drawing>
          <wp:inline distT="0" distB="0" distL="0" distR="0">
            <wp:extent cx="5943600" cy="3962400"/>
            <wp:effectExtent l="0" t="0" r="0" b="0"/>
            <wp:docPr id="14" name="Picture 14" descr="C:\Users\Eric\Documents\GitHub\UWDS450_rightwhale\group1\w_8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Documents\GitHub\UWDS450_rightwhale\group1\w_892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C23AA5" w:rsidRDefault="00C23AA5" w:rsidP="00C23AA5">
      <w:pPr>
        <w:rPr>
          <w:rFonts w:ascii="Calibri" w:hAnsi="Calibri"/>
          <w:sz w:val="24"/>
          <w:szCs w:val="24"/>
          <w:lang w:eastAsia="zh-CN"/>
        </w:rPr>
      </w:pPr>
      <w:r>
        <w:t xml:space="preserve">Cluster 2 – still bright but grayer </w:t>
      </w:r>
      <w:r w:rsidR="00EA6F85">
        <w:t xml:space="preserve">photographs </w:t>
      </w:r>
      <w:r w:rsidR="009C728D">
        <w:t>with</w:t>
      </w:r>
      <w:r>
        <w:t xml:space="preserve"> </w:t>
      </w:r>
      <w:proofErr w:type="spellStart"/>
      <w:r>
        <w:t>vlmean</w:t>
      </w:r>
      <w:proofErr w:type="spellEnd"/>
      <w:r>
        <w:t>=</w:t>
      </w:r>
      <w:r w:rsidR="00A94D0D" w:rsidRPr="00A94D0D">
        <w:rPr>
          <w:rFonts w:ascii="Calibri" w:hAnsi="Calibri"/>
          <w:sz w:val="24"/>
          <w:szCs w:val="24"/>
          <w:lang w:eastAsia="zh-CN"/>
        </w:rPr>
        <w:t>0.4757</w:t>
      </w:r>
      <w:r>
        <w:t>an</w:t>
      </w:r>
      <w:r w:rsidR="00EA6F85">
        <w:t xml:space="preserve">d low </w:t>
      </w:r>
      <w:r>
        <w:t xml:space="preserve">color saturation of </w:t>
      </w:r>
      <w:proofErr w:type="spellStart"/>
      <w:r>
        <w:t>shmeam</w:t>
      </w:r>
      <w:proofErr w:type="spellEnd"/>
      <w:r>
        <w:t>=</w:t>
      </w:r>
      <w:r w:rsidR="009C728D" w:rsidRPr="002B0B97">
        <w:rPr>
          <w:rFonts w:ascii="Calibri" w:hAnsi="Calibri"/>
          <w:sz w:val="24"/>
          <w:szCs w:val="24"/>
          <w:lang w:eastAsia="zh-CN"/>
        </w:rPr>
        <w:t>0.2694</w:t>
      </w:r>
      <w:r>
        <w:t>.</w:t>
      </w:r>
      <w:r w:rsidR="009C728D">
        <w:t xml:space="preserve"> Water color is more variable between a grayer green to blue </w:t>
      </w:r>
      <w:r>
        <w:t xml:space="preserve">range; </w:t>
      </w:r>
      <w:proofErr w:type="spellStart"/>
      <w:r>
        <w:t>hmean</w:t>
      </w:r>
      <w:proofErr w:type="spellEnd"/>
      <w:r>
        <w:t>=</w:t>
      </w:r>
      <w:r w:rsidR="00A94D0D" w:rsidRPr="00A94D0D">
        <w:rPr>
          <w:rFonts w:ascii="Calibri" w:hAnsi="Calibri"/>
          <w:sz w:val="24"/>
          <w:szCs w:val="24"/>
          <w:lang w:eastAsia="zh-CN"/>
        </w:rPr>
        <w:t>0.5540</w:t>
      </w:r>
      <w:r>
        <w:rPr>
          <w:rFonts w:ascii="Calibri" w:hAnsi="Calibri"/>
          <w:sz w:val="24"/>
          <w:szCs w:val="24"/>
          <w:lang w:eastAsia="zh-CN"/>
        </w:rPr>
        <w:t xml:space="preserve"> with a </w:t>
      </w:r>
      <w:r w:rsidR="009C728D">
        <w:rPr>
          <w:rFonts w:ascii="Calibri" w:hAnsi="Calibri"/>
          <w:sz w:val="24"/>
          <w:szCs w:val="24"/>
          <w:lang w:eastAsia="zh-CN"/>
        </w:rPr>
        <w:t xml:space="preserve">larger </w:t>
      </w:r>
      <w:r>
        <w:rPr>
          <w:rFonts w:ascii="Calibri" w:hAnsi="Calibri"/>
          <w:sz w:val="24"/>
          <w:szCs w:val="24"/>
          <w:lang w:eastAsia="zh-CN"/>
        </w:rPr>
        <w:t xml:space="preserve">variance of </w:t>
      </w:r>
      <w:proofErr w:type="spellStart"/>
      <w:r>
        <w:rPr>
          <w:rFonts w:ascii="Calibri" w:hAnsi="Calibri"/>
          <w:sz w:val="24"/>
          <w:szCs w:val="24"/>
          <w:lang w:eastAsia="zh-CN"/>
        </w:rPr>
        <w:t>hvar</w:t>
      </w:r>
      <w:proofErr w:type="spellEnd"/>
      <w:r>
        <w:rPr>
          <w:rFonts w:ascii="Calibri" w:hAnsi="Calibri"/>
          <w:sz w:val="24"/>
          <w:szCs w:val="24"/>
          <w:lang w:eastAsia="zh-CN"/>
        </w:rPr>
        <w:t>=</w:t>
      </w:r>
      <w:r w:rsidR="00A94D0D" w:rsidRPr="00A94D0D">
        <w:rPr>
          <w:rFonts w:ascii="Calibri" w:hAnsi="Calibri"/>
          <w:sz w:val="24"/>
          <w:szCs w:val="24"/>
          <w:lang w:eastAsia="zh-CN"/>
        </w:rPr>
        <w:t>0.0105</w:t>
      </w:r>
      <w:r>
        <w:rPr>
          <w:rFonts w:ascii="Calibri" w:hAnsi="Calibri"/>
          <w:sz w:val="24"/>
          <w:szCs w:val="24"/>
          <w:lang w:eastAsia="zh-CN"/>
        </w:rPr>
        <w:t xml:space="preserve">. </w:t>
      </w:r>
    </w:p>
    <w:p w:rsidR="00F14BB3" w:rsidRDefault="00F14BB3" w:rsidP="00C23AA5">
      <w:pPr>
        <w:rPr>
          <w:rFonts w:ascii="Calibri" w:hAnsi="Calibri"/>
          <w:sz w:val="24"/>
          <w:szCs w:val="24"/>
          <w:lang w:eastAsia="zh-CN"/>
        </w:rPr>
      </w:pPr>
    </w:p>
    <w:p w:rsidR="009733F3" w:rsidRDefault="007F738F" w:rsidP="002B0B97">
      <w:r w:rsidRPr="007F738F">
        <w:rPr>
          <w:noProof/>
        </w:rPr>
        <w:lastRenderedPageBreak/>
        <w:drawing>
          <wp:inline distT="0" distB="0" distL="0" distR="0">
            <wp:extent cx="5943600" cy="3962400"/>
            <wp:effectExtent l="0" t="0" r="0" b="0"/>
            <wp:docPr id="15" name="Picture 15" descr="C:\Users\Eric\Documents\GitHub\UWDS450_rightwhale\group2\w_7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Documents\GitHub\UWDS450_rightwhale\group2\w_713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756A64" w:rsidRDefault="00756A64" w:rsidP="00756A64">
      <w:pPr>
        <w:rPr>
          <w:rFonts w:ascii="Calibri" w:hAnsi="Calibri"/>
          <w:sz w:val="24"/>
          <w:szCs w:val="24"/>
          <w:lang w:eastAsia="zh-CN"/>
        </w:rPr>
      </w:pPr>
      <w:r>
        <w:t>Cluster 3 – are darker but sti</w:t>
      </w:r>
      <w:r w:rsidR="00505491">
        <w:t>ll have</w:t>
      </w:r>
      <w:r>
        <w:t xml:space="preserve"> high color saturation with </w:t>
      </w:r>
      <w:proofErr w:type="spellStart"/>
      <w:r>
        <w:t>vlmean</w:t>
      </w:r>
      <w:proofErr w:type="spellEnd"/>
      <w:r>
        <w:t>=</w:t>
      </w:r>
      <w:r w:rsidRPr="002B0B97">
        <w:rPr>
          <w:rFonts w:ascii="Calibri" w:hAnsi="Calibri"/>
          <w:sz w:val="24"/>
          <w:szCs w:val="24"/>
          <w:lang w:eastAsia="zh-CN"/>
        </w:rPr>
        <w:t>0.3538</w:t>
      </w:r>
      <w:r>
        <w:rPr>
          <w:rFonts w:ascii="Calibri" w:hAnsi="Calibri"/>
          <w:sz w:val="24"/>
          <w:szCs w:val="24"/>
          <w:lang w:eastAsia="zh-CN"/>
        </w:rPr>
        <w:t xml:space="preserve"> and </w:t>
      </w:r>
      <w:proofErr w:type="spellStart"/>
      <w:r>
        <w:rPr>
          <w:rFonts w:ascii="Calibri" w:hAnsi="Calibri"/>
          <w:sz w:val="24"/>
          <w:szCs w:val="24"/>
          <w:lang w:eastAsia="zh-CN"/>
        </w:rPr>
        <w:t>shmean</w:t>
      </w:r>
      <w:proofErr w:type="spellEnd"/>
      <w:r>
        <w:rPr>
          <w:rFonts w:ascii="Calibri" w:hAnsi="Calibri"/>
          <w:sz w:val="24"/>
          <w:szCs w:val="24"/>
          <w:lang w:eastAsia="zh-CN"/>
        </w:rPr>
        <w:t>=</w:t>
      </w:r>
      <w:r w:rsidRPr="002B0B97">
        <w:rPr>
          <w:rFonts w:ascii="Calibri" w:hAnsi="Calibri"/>
          <w:sz w:val="24"/>
          <w:szCs w:val="24"/>
          <w:lang w:eastAsia="zh-CN"/>
        </w:rPr>
        <w:t>0.5015</w:t>
      </w:r>
      <w:r w:rsidR="000251A3">
        <w:rPr>
          <w:rFonts w:ascii="Calibri" w:hAnsi="Calibri"/>
          <w:sz w:val="24"/>
          <w:szCs w:val="24"/>
          <w:lang w:eastAsia="zh-CN"/>
        </w:rPr>
        <w:t xml:space="preserve">.The water </w:t>
      </w:r>
      <w:r>
        <w:rPr>
          <w:rFonts w:ascii="Calibri" w:hAnsi="Calibri"/>
          <w:sz w:val="24"/>
          <w:szCs w:val="24"/>
          <w:lang w:eastAsia="zh-CN"/>
        </w:rPr>
        <w:t xml:space="preserve">Color is in the narrow blue-green range: </w:t>
      </w:r>
      <w:proofErr w:type="spellStart"/>
      <w:r>
        <w:t>hmean</w:t>
      </w:r>
      <w:proofErr w:type="spellEnd"/>
      <w:r>
        <w:t>=</w:t>
      </w:r>
      <w:r w:rsidR="00D91745" w:rsidRPr="00D91745">
        <w:rPr>
          <w:rFonts w:ascii="Calibri" w:hAnsi="Calibri"/>
          <w:sz w:val="24"/>
          <w:szCs w:val="24"/>
          <w:lang w:eastAsia="zh-CN"/>
        </w:rPr>
        <w:t>0.2994</w:t>
      </w:r>
      <w:r w:rsidR="00F851DB">
        <w:rPr>
          <w:rFonts w:ascii="Calibri" w:hAnsi="Calibri"/>
          <w:sz w:val="24"/>
          <w:szCs w:val="24"/>
          <w:lang w:eastAsia="zh-CN"/>
        </w:rPr>
        <w:t xml:space="preserve"> </w:t>
      </w:r>
      <w:r>
        <w:rPr>
          <w:rFonts w:ascii="Calibri" w:hAnsi="Calibri"/>
          <w:sz w:val="24"/>
          <w:szCs w:val="24"/>
          <w:lang w:eastAsia="zh-CN"/>
        </w:rPr>
        <w:t xml:space="preserve">with a narrow variance of </w:t>
      </w:r>
      <w:proofErr w:type="spellStart"/>
      <w:r>
        <w:rPr>
          <w:rFonts w:ascii="Calibri" w:hAnsi="Calibri"/>
          <w:sz w:val="24"/>
          <w:szCs w:val="24"/>
          <w:lang w:eastAsia="zh-CN"/>
        </w:rPr>
        <w:t>hvar</w:t>
      </w:r>
      <w:proofErr w:type="spellEnd"/>
      <w:r>
        <w:rPr>
          <w:rFonts w:ascii="Calibri" w:hAnsi="Calibri"/>
          <w:sz w:val="24"/>
          <w:szCs w:val="24"/>
          <w:lang w:eastAsia="zh-CN"/>
        </w:rPr>
        <w:t>=</w:t>
      </w:r>
      <w:r w:rsidR="00505491" w:rsidRPr="00505491">
        <w:rPr>
          <w:rFonts w:ascii="Calibri" w:hAnsi="Calibri"/>
          <w:sz w:val="24"/>
          <w:szCs w:val="24"/>
          <w:lang w:eastAsia="zh-CN"/>
        </w:rPr>
        <w:t>0.0054</w:t>
      </w:r>
      <w:r>
        <w:rPr>
          <w:rFonts w:ascii="Calibri" w:hAnsi="Calibri"/>
          <w:sz w:val="24"/>
          <w:szCs w:val="24"/>
          <w:lang w:eastAsia="zh-CN"/>
        </w:rPr>
        <w:t xml:space="preserve">. </w:t>
      </w:r>
    </w:p>
    <w:p w:rsidR="00756A64" w:rsidRPr="002B0B97" w:rsidRDefault="00756A64" w:rsidP="00756A64">
      <w:pPr>
        <w:rPr>
          <w:rFonts w:ascii="Calibri" w:hAnsi="Calibri"/>
          <w:sz w:val="24"/>
          <w:szCs w:val="24"/>
          <w:lang w:eastAsia="zh-CN"/>
        </w:rPr>
      </w:pPr>
    </w:p>
    <w:p w:rsidR="007F738F" w:rsidRDefault="00A452D9" w:rsidP="002B0B97">
      <w:r w:rsidRPr="00A452D9">
        <w:rPr>
          <w:noProof/>
        </w:rPr>
        <w:lastRenderedPageBreak/>
        <w:drawing>
          <wp:inline distT="0" distB="0" distL="0" distR="0">
            <wp:extent cx="5943600" cy="3962400"/>
            <wp:effectExtent l="0" t="0" r="0" b="0"/>
            <wp:docPr id="16" name="Picture 16" descr="C:\Users\Eric\Documents\GitHub\UWDS450_rightwhale\group3\w_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Documents\GitHub\UWDS450_rightwhale\group3\w_18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2D3128" w:rsidRDefault="00A452D9" w:rsidP="002D3128">
      <w:pPr>
        <w:rPr>
          <w:rFonts w:ascii="Calibri" w:hAnsi="Calibri"/>
          <w:sz w:val="24"/>
          <w:szCs w:val="24"/>
          <w:lang w:eastAsia="zh-CN"/>
        </w:rPr>
      </w:pPr>
      <w:r>
        <w:t xml:space="preserve">Cluster 4 – are both bark and gray </w:t>
      </w:r>
      <w:r w:rsidR="0060652D">
        <w:t xml:space="preserve">with </w:t>
      </w:r>
      <w:proofErr w:type="spellStart"/>
      <w:r w:rsidR="0060652D">
        <w:t>vlmean</w:t>
      </w:r>
      <w:proofErr w:type="spellEnd"/>
      <w:r w:rsidR="0060652D">
        <w:t>=</w:t>
      </w:r>
      <w:r w:rsidR="00D91745" w:rsidRPr="00D91745">
        <w:rPr>
          <w:rFonts w:ascii="Calibri" w:hAnsi="Calibri"/>
          <w:sz w:val="24"/>
          <w:szCs w:val="24"/>
          <w:lang w:eastAsia="zh-CN"/>
        </w:rPr>
        <w:t>0.2994</w:t>
      </w:r>
      <w:r w:rsidR="0060652D">
        <w:rPr>
          <w:rFonts w:ascii="Calibri" w:hAnsi="Calibri"/>
          <w:sz w:val="24"/>
          <w:szCs w:val="24"/>
          <w:lang w:eastAsia="zh-CN"/>
        </w:rPr>
        <w:t xml:space="preserve"> and </w:t>
      </w:r>
      <w:proofErr w:type="spellStart"/>
      <w:r w:rsidR="0060652D">
        <w:rPr>
          <w:rFonts w:ascii="Calibri" w:hAnsi="Calibri"/>
          <w:sz w:val="24"/>
          <w:szCs w:val="24"/>
          <w:lang w:eastAsia="zh-CN"/>
        </w:rPr>
        <w:t>shmean</w:t>
      </w:r>
      <w:proofErr w:type="spellEnd"/>
      <w:r w:rsidR="0060652D">
        <w:rPr>
          <w:rFonts w:ascii="Calibri" w:hAnsi="Calibri"/>
          <w:sz w:val="24"/>
          <w:szCs w:val="24"/>
          <w:lang w:eastAsia="zh-CN"/>
        </w:rPr>
        <w:t>=</w:t>
      </w:r>
      <w:r w:rsidR="00D91745" w:rsidRPr="00D91745">
        <w:rPr>
          <w:rFonts w:ascii="Calibri" w:hAnsi="Calibri"/>
          <w:sz w:val="24"/>
          <w:szCs w:val="24"/>
          <w:lang w:eastAsia="zh-CN"/>
        </w:rPr>
        <w:t>0.2788</w:t>
      </w:r>
      <w:r w:rsidR="0060652D">
        <w:rPr>
          <w:rFonts w:ascii="Calibri" w:hAnsi="Calibri"/>
          <w:sz w:val="24"/>
          <w:szCs w:val="24"/>
          <w:lang w:eastAsia="zh-CN"/>
        </w:rPr>
        <w:t xml:space="preserve">. </w:t>
      </w:r>
      <w:r w:rsidR="000251A3">
        <w:rPr>
          <w:rFonts w:ascii="Calibri" w:hAnsi="Calibri"/>
          <w:sz w:val="24"/>
          <w:szCs w:val="24"/>
          <w:lang w:eastAsia="zh-CN"/>
        </w:rPr>
        <w:t>The water color is mostly gray</w:t>
      </w:r>
      <w:r w:rsidR="002D3128">
        <w:rPr>
          <w:rFonts w:ascii="Calibri" w:hAnsi="Calibri"/>
          <w:sz w:val="24"/>
          <w:szCs w:val="24"/>
          <w:lang w:eastAsia="zh-CN"/>
        </w:rPr>
        <w:t xml:space="preserve"> with hues ranging </w:t>
      </w:r>
      <w:proofErr w:type="spellStart"/>
      <w:r w:rsidR="002D3128">
        <w:rPr>
          <w:rFonts w:ascii="Calibri" w:hAnsi="Calibri"/>
          <w:sz w:val="24"/>
          <w:szCs w:val="24"/>
          <w:lang w:eastAsia="zh-CN"/>
        </w:rPr>
        <w:t>form</w:t>
      </w:r>
      <w:proofErr w:type="spellEnd"/>
      <w:r w:rsidR="002D3128">
        <w:rPr>
          <w:rFonts w:ascii="Calibri" w:hAnsi="Calibri"/>
          <w:sz w:val="24"/>
          <w:szCs w:val="24"/>
          <w:lang w:eastAsia="zh-CN"/>
        </w:rPr>
        <w:t xml:space="preserve"> green to blue: </w:t>
      </w:r>
      <w:proofErr w:type="spellStart"/>
      <w:r w:rsidR="002D3128">
        <w:t>hmean</w:t>
      </w:r>
      <w:proofErr w:type="spellEnd"/>
      <w:r w:rsidR="002D3128">
        <w:t>=</w:t>
      </w:r>
      <w:r w:rsidR="002D3128" w:rsidRPr="002D3128">
        <w:rPr>
          <w:rFonts w:ascii="Calibri" w:hAnsi="Calibri"/>
          <w:sz w:val="24"/>
          <w:szCs w:val="24"/>
          <w:lang w:eastAsia="zh-CN"/>
        </w:rPr>
        <w:t>0.5117</w:t>
      </w:r>
      <w:r w:rsidR="002D3128">
        <w:rPr>
          <w:rFonts w:ascii="Calibri" w:hAnsi="Calibri"/>
          <w:sz w:val="24"/>
          <w:szCs w:val="24"/>
          <w:lang w:eastAsia="zh-CN"/>
        </w:rPr>
        <w:t xml:space="preserve"> with a larger variance of </w:t>
      </w:r>
      <w:proofErr w:type="spellStart"/>
      <w:r w:rsidR="002D3128">
        <w:rPr>
          <w:rFonts w:ascii="Calibri" w:hAnsi="Calibri"/>
          <w:sz w:val="24"/>
          <w:szCs w:val="24"/>
          <w:lang w:eastAsia="zh-CN"/>
        </w:rPr>
        <w:t>hvar</w:t>
      </w:r>
      <w:proofErr w:type="spellEnd"/>
      <w:r w:rsidR="002D3128">
        <w:rPr>
          <w:rFonts w:ascii="Calibri" w:hAnsi="Calibri"/>
          <w:sz w:val="24"/>
          <w:szCs w:val="24"/>
          <w:lang w:eastAsia="zh-CN"/>
        </w:rPr>
        <w:t>=</w:t>
      </w:r>
      <w:r w:rsidR="002D3128" w:rsidRPr="002D3128">
        <w:rPr>
          <w:rFonts w:ascii="Calibri" w:hAnsi="Calibri"/>
          <w:sz w:val="24"/>
          <w:szCs w:val="24"/>
          <w:lang w:eastAsia="zh-CN"/>
        </w:rPr>
        <w:t>0.0185</w:t>
      </w:r>
      <w:r w:rsidR="002D3128">
        <w:rPr>
          <w:rFonts w:ascii="Calibri" w:hAnsi="Calibri"/>
          <w:sz w:val="24"/>
          <w:szCs w:val="24"/>
          <w:lang w:eastAsia="zh-CN"/>
        </w:rPr>
        <w:t xml:space="preserve">. </w:t>
      </w:r>
    </w:p>
    <w:p w:rsidR="00A452D9" w:rsidRDefault="00A452D9" w:rsidP="002B0B97">
      <w:pPr>
        <w:rPr>
          <w:rFonts w:ascii="Calibri" w:hAnsi="Calibri"/>
          <w:sz w:val="24"/>
          <w:szCs w:val="24"/>
          <w:lang w:eastAsia="zh-CN"/>
        </w:rPr>
      </w:pPr>
    </w:p>
    <w:p w:rsidR="000251A3" w:rsidRDefault="000251A3" w:rsidP="000251A3">
      <w:r w:rsidRPr="000251A3">
        <w:rPr>
          <w:noProof/>
        </w:rPr>
        <w:lastRenderedPageBreak/>
        <w:drawing>
          <wp:inline distT="0" distB="0" distL="0" distR="0">
            <wp:extent cx="5943600" cy="3962400"/>
            <wp:effectExtent l="0" t="0" r="0" b="0"/>
            <wp:docPr id="17" name="Picture 17" descr="C:\Users\Eric\Documents\GitHub\UWDS450_rightwhale\group4\w_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Documents\GitHub\UWDS450_rightwhale\group4\w_62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EE2FB5" w:rsidRDefault="00EE2FB5" w:rsidP="000251A3">
      <w:proofErr w:type="spellStart"/>
      <w:r>
        <w:t>NaN</w:t>
      </w:r>
      <w:proofErr w:type="spellEnd"/>
      <w:r>
        <w:t xml:space="preserve"> – which could be considered cluster 5 have no distributions for either high value or high </w:t>
      </w:r>
      <w:r w:rsidR="0082258E">
        <w:t>saturation</w:t>
      </w:r>
      <w:r>
        <w:t xml:space="preserve">. They are either very black or very gray. </w:t>
      </w:r>
      <w:bookmarkStart w:id="0" w:name="_GoBack"/>
      <w:bookmarkEnd w:id="0"/>
    </w:p>
    <w:p w:rsidR="00195F46" w:rsidRDefault="00195F46" w:rsidP="00195F46">
      <w:r w:rsidRPr="00195F46">
        <w:rPr>
          <w:noProof/>
        </w:rPr>
        <w:lastRenderedPageBreak/>
        <w:drawing>
          <wp:inline distT="0" distB="0" distL="0" distR="0">
            <wp:extent cx="5943600" cy="3963174"/>
            <wp:effectExtent l="0" t="0" r="0" b="0"/>
            <wp:docPr id="1" name="Picture 1" descr="C:\Users\Eric\Documents\GitHub\UWDS450_rightwhale\group5\w_6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Documents\GitHub\UWDS450_rightwhale\group5\w_617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963174"/>
                    </a:xfrm>
                    <a:prstGeom prst="rect">
                      <a:avLst/>
                    </a:prstGeom>
                    <a:noFill/>
                    <a:ln>
                      <a:noFill/>
                    </a:ln>
                  </pic:spPr>
                </pic:pic>
              </a:graphicData>
            </a:graphic>
          </wp:inline>
        </w:drawing>
      </w:r>
    </w:p>
    <w:p w:rsidR="00195F46" w:rsidRDefault="00195F46" w:rsidP="00195F46">
      <w:r w:rsidRPr="00195F46">
        <w:rPr>
          <w:noProof/>
        </w:rPr>
        <w:drawing>
          <wp:inline distT="0" distB="0" distL="0" distR="0">
            <wp:extent cx="5943600" cy="3963174"/>
            <wp:effectExtent l="0" t="0" r="0" b="0"/>
            <wp:docPr id="2" name="Picture 2" descr="C:\Users\Eric\Documents\GitHub\UWDS450_rightwhale\group5\w_6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Documents\GitHub\UWDS450_rightwhale\group5\w_695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963174"/>
                    </a:xfrm>
                    <a:prstGeom prst="rect">
                      <a:avLst/>
                    </a:prstGeom>
                    <a:noFill/>
                    <a:ln>
                      <a:noFill/>
                    </a:ln>
                  </pic:spPr>
                </pic:pic>
              </a:graphicData>
            </a:graphic>
          </wp:inline>
        </w:drawing>
      </w:r>
    </w:p>
    <w:sectPr w:rsidR="00195F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114AE"/>
    <w:multiLevelType w:val="hybridMultilevel"/>
    <w:tmpl w:val="C16CD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E078B1"/>
    <w:multiLevelType w:val="hybridMultilevel"/>
    <w:tmpl w:val="CB647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241188"/>
    <w:multiLevelType w:val="hybridMultilevel"/>
    <w:tmpl w:val="619C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DC6DAC"/>
    <w:multiLevelType w:val="hybridMultilevel"/>
    <w:tmpl w:val="DF2E7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15112F"/>
    <w:multiLevelType w:val="hybridMultilevel"/>
    <w:tmpl w:val="45B0C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4D78"/>
    <w:rsid w:val="00024D78"/>
    <w:rsid w:val="000251A3"/>
    <w:rsid w:val="000C27C9"/>
    <w:rsid w:val="000C500F"/>
    <w:rsid w:val="001303A7"/>
    <w:rsid w:val="00194916"/>
    <w:rsid w:val="00195C48"/>
    <w:rsid w:val="00195F46"/>
    <w:rsid w:val="001A6509"/>
    <w:rsid w:val="00295418"/>
    <w:rsid w:val="002B0B97"/>
    <w:rsid w:val="002D3128"/>
    <w:rsid w:val="002F6E84"/>
    <w:rsid w:val="00374523"/>
    <w:rsid w:val="00386013"/>
    <w:rsid w:val="003A593E"/>
    <w:rsid w:val="003B6DA8"/>
    <w:rsid w:val="004A728F"/>
    <w:rsid w:val="004E431B"/>
    <w:rsid w:val="004E5CC2"/>
    <w:rsid w:val="004F5F5B"/>
    <w:rsid w:val="00505491"/>
    <w:rsid w:val="0057207D"/>
    <w:rsid w:val="005C17FF"/>
    <w:rsid w:val="005D796F"/>
    <w:rsid w:val="0060652D"/>
    <w:rsid w:val="00647BDA"/>
    <w:rsid w:val="00735B19"/>
    <w:rsid w:val="00756A64"/>
    <w:rsid w:val="007A0301"/>
    <w:rsid w:val="007C6634"/>
    <w:rsid w:val="007F738F"/>
    <w:rsid w:val="007F7D0C"/>
    <w:rsid w:val="0082258E"/>
    <w:rsid w:val="00822DCE"/>
    <w:rsid w:val="00897942"/>
    <w:rsid w:val="008A64D9"/>
    <w:rsid w:val="0093703E"/>
    <w:rsid w:val="009733F3"/>
    <w:rsid w:val="00995925"/>
    <w:rsid w:val="00995EDC"/>
    <w:rsid w:val="009B1EDB"/>
    <w:rsid w:val="009C728D"/>
    <w:rsid w:val="00A12751"/>
    <w:rsid w:val="00A210CF"/>
    <w:rsid w:val="00A452D9"/>
    <w:rsid w:val="00A94D0D"/>
    <w:rsid w:val="00AA4C15"/>
    <w:rsid w:val="00AE17C3"/>
    <w:rsid w:val="00B02554"/>
    <w:rsid w:val="00B21421"/>
    <w:rsid w:val="00B547D9"/>
    <w:rsid w:val="00B64B0A"/>
    <w:rsid w:val="00B81601"/>
    <w:rsid w:val="00C02B0A"/>
    <w:rsid w:val="00C23AA5"/>
    <w:rsid w:val="00C63C9C"/>
    <w:rsid w:val="00C74589"/>
    <w:rsid w:val="00D91745"/>
    <w:rsid w:val="00E22C9F"/>
    <w:rsid w:val="00E5477B"/>
    <w:rsid w:val="00EA6F85"/>
    <w:rsid w:val="00EC10D8"/>
    <w:rsid w:val="00EC3C70"/>
    <w:rsid w:val="00ED3B35"/>
    <w:rsid w:val="00EE2FB5"/>
    <w:rsid w:val="00F14BB3"/>
    <w:rsid w:val="00F23977"/>
    <w:rsid w:val="00F33C29"/>
    <w:rsid w:val="00F56AF2"/>
    <w:rsid w:val="00F851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EA50FC-F1BB-44E4-8545-A01295B8F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95925"/>
    <w:pPr>
      <w:keepNext/>
      <w:keepLines/>
      <w:spacing w:before="240" w:after="0"/>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unhideWhenUsed/>
    <w:qFormat/>
    <w:rsid w:val="00995925"/>
    <w:pPr>
      <w:keepNext/>
      <w:keepLines/>
      <w:spacing w:before="40" w:after="0"/>
      <w:outlineLvl w:val="1"/>
    </w:pPr>
    <w:rPr>
      <w:rFonts w:asciiTheme="majorHAnsi" w:eastAsiaTheme="majorEastAsia" w:hAnsiTheme="majorHAnsi" w:cstheme="majorBidi"/>
      <w:color w:val="2E74B5" w:themeColor="accent1" w:themeShade="BF"/>
      <w:sz w:val="26"/>
      <w:szCs w:val="2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5925"/>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uiPriority w:val="9"/>
    <w:rsid w:val="00995925"/>
    <w:rPr>
      <w:rFonts w:asciiTheme="majorHAnsi" w:eastAsiaTheme="majorEastAsia" w:hAnsiTheme="majorHAnsi" w:cstheme="majorBidi"/>
      <w:color w:val="2E74B5" w:themeColor="accent1" w:themeShade="BF"/>
      <w:sz w:val="26"/>
      <w:szCs w:val="26"/>
      <w:lang w:eastAsia="zh-CN"/>
    </w:rPr>
  </w:style>
  <w:style w:type="paragraph" w:styleId="ListParagraph">
    <w:name w:val="List Paragraph"/>
    <w:basedOn w:val="Normal"/>
    <w:uiPriority w:val="34"/>
    <w:qFormat/>
    <w:rsid w:val="004E431B"/>
    <w:pPr>
      <w:ind w:left="720"/>
      <w:contextualSpacing/>
    </w:pPr>
  </w:style>
  <w:style w:type="paragraph" w:styleId="NoSpacing">
    <w:name w:val="No Spacing"/>
    <w:uiPriority w:val="1"/>
    <w:qFormat/>
    <w:rsid w:val="0093703E"/>
    <w:pPr>
      <w:spacing w:after="0" w:line="240" w:lineRule="auto"/>
    </w:pPr>
  </w:style>
  <w:style w:type="table" w:styleId="TableGrid">
    <w:name w:val="Table Grid"/>
    <w:basedOn w:val="TableNormal"/>
    <w:uiPriority w:val="39"/>
    <w:rsid w:val="002B0B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1875</TotalTime>
  <Pages>11</Pages>
  <Words>909</Words>
  <Characters>5182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Dybdahl</dc:creator>
  <cp:keywords/>
  <dc:description/>
  <cp:lastModifiedBy>Eric Dybdahl</cp:lastModifiedBy>
  <cp:revision>72</cp:revision>
  <dcterms:created xsi:type="dcterms:W3CDTF">2015-11-22T18:41:00Z</dcterms:created>
  <dcterms:modified xsi:type="dcterms:W3CDTF">2015-11-30T07:37:00Z</dcterms:modified>
</cp:coreProperties>
</file>